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CD7128" w:rsidRDefault="00FA0606" w:rsidP="00CD7128">
      <w:pPr>
        <w:spacing w:after="0"/>
        <w:jc w:val="center"/>
        <w:rPr>
          <w:rFonts w:ascii="Times New Roman" w:hAnsi="Times New Roman" w:cs="Times New Roman"/>
          <w:sz w:val="24"/>
          <w:szCs w:val="24"/>
        </w:rPr>
      </w:pPr>
    </w:p>
    <w:p w:rsidR="00FA0606" w:rsidRPr="00CD7128" w:rsidRDefault="00FA0606" w:rsidP="00CD7128">
      <w:pPr>
        <w:spacing w:after="0"/>
        <w:jc w:val="center"/>
        <w:rPr>
          <w:rFonts w:ascii="Times New Roman" w:hAnsi="Times New Roman" w:cs="Times New Roman"/>
          <w:sz w:val="24"/>
          <w:szCs w:val="24"/>
        </w:rPr>
      </w:pPr>
    </w:p>
    <w:p w:rsidR="00FA0606" w:rsidRPr="00CD7128" w:rsidRDefault="005D5F58" w:rsidP="00CD7128">
      <w:pPr>
        <w:tabs>
          <w:tab w:val="left" w:pos="2805"/>
        </w:tabs>
        <w:spacing w:after="0"/>
        <w:rPr>
          <w:rFonts w:ascii="Times New Roman" w:hAnsi="Times New Roman" w:cs="Times New Roman"/>
          <w:sz w:val="24"/>
          <w:szCs w:val="24"/>
        </w:rPr>
      </w:pPr>
      <w:r w:rsidRPr="00CD7128">
        <w:rPr>
          <w:rFonts w:ascii="Times New Roman" w:hAnsi="Times New Roman" w:cs="Times New Roman"/>
          <w:sz w:val="24"/>
          <w:szCs w:val="24"/>
        </w:rPr>
        <w:tab/>
      </w:r>
    </w:p>
    <w:p w:rsidR="00E72495" w:rsidRPr="00CD7128" w:rsidRDefault="00E72495" w:rsidP="00CD7128">
      <w:pPr>
        <w:spacing w:after="0"/>
        <w:rPr>
          <w:rFonts w:ascii="Times New Roman" w:hAnsi="Times New Roman" w:cs="Times New Roman"/>
          <w:sz w:val="24"/>
          <w:szCs w:val="24"/>
        </w:rPr>
      </w:pPr>
    </w:p>
    <w:p w:rsidR="00E72495" w:rsidRPr="00CD7128" w:rsidRDefault="00E72495" w:rsidP="00CD7128">
      <w:pPr>
        <w:spacing w:after="0"/>
        <w:rPr>
          <w:rFonts w:ascii="Times New Roman" w:hAnsi="Times New Roman" w:cs="Times New Roman"/>
          <w:sz w:val="24"/>
          <w:szCs w:val="24"/>
        </w:rPr>
      </w:pPr>
    </w:p>
    <w:p w:rsidR="00FA0606" w:rsidRPr="00CD7128" w:rsidRDefault="00FA0606" w:rsidP="00CD7128">
      <w:pPr>
        <w:spacing w:after="0"/>
        <w:rPr>
          <w:rFonts w:ascii="Times New Roman" w:hAnsi="Times New Roman" w:cs="Times New Roman"/>
          <w:sz w:val="24"/>
          <w:szCs w:val="24"/>
        </w:rPr>
      </w:pPr>
    </w:p>
    <w:p w:rsidR="00FA0606" w:rsidRPr="00CD7128" w:rsidRDefault="00FA0606" w:rsidP="00CD7128">
      <w:pPr>
        <w:spacing w:after="0"/>
        <w:jc w:val="center"/>
        <w:rPr>
          <w:rFonts w:ascii="Times New Roman" w:hAnsi="Times New Roman" w:cs="Times New Roman"/>
          <w:sz w:val="24"/>
          <w:szCs w:val="24"/>
        </w:rPr>
      </w:pPr>
    </w:p>
    <w:p w:rsidR="006465C7" w:rsidRPr="00CD7128" w:rsidRDefault="00405C7F" w:rsidP="00CD7128">
      <w:pPr>
        <w:spacing w:after="0"/>
        <w:jc w:val="center"/>
        <w:rPr>
          <w:rFonts w:ascii="Times New Roman" w:hAnsi="Times New Roman" w:cs="Times New Roman"/>
          <w:sz w:val="24"/>
          <w:szCs w:val="24"/>
          <w:highlight w:val="magenta"/>
        </w:rPr>
      </w:pPr>
      <w:r w:rsidRPr="00CD7128">
        <w:rPr>
          <w:rFonts w:ascii="Times New Roman" w:hAnsi="Times New Roman" w:cs="Times New Roman"/>
          <w:sz w:val="24"/>
          <w:szCs w:val="24"/>
        </w:rPr>
        <w:t>Assignment 2</w:t>
      </w:r>
      <w:r w:rsidR="008B3819" w:rsidRPr="00CD7128">
        <w:rPr>
          <w:rFonts w:ascii="Times New Roman" w:hAnsi="Times New Roman" w:cs="Times New Roman"/>
          <w:sz w:val="24"/>
          <w:szCs w:val="24"/>
        </w:rPr>
        <w:t>- Part A and Part B</w:t>
      </w:r>
    </w:p>
    <w:p w:rsidR="00FA0606" w:rsidRPr="00CD7128" w:rsidRDefault="005D5F58" w:rsidP="00CD7128">
      <w:pPr>
        <w:spacing w:after="0"/>
        <w:jc w:val="center"/>
        <w:rPr>
          <w:rFonts w:ascii="Times New Roman" w:hAnsi="Times New Roman" w:cs="Times New Roman"/>
          <w:sz w:val="24"/>
          <w:szCs w:val="24"/>
        </w:rPr>
      </w:pPr>
      <w:r w:rsidRPr="00CD7128">
        <w:rPr>
          <w:rFonts w:ascii="Times New Roman" w:hAnsi="Times New Roman" w:cs="Times New Roman"/>
          <w:sz w:val="24"/>
          <w:szCs w:val="24"/>
        </w:rPr>
        <w:t>Author’s Name</w:t>
      </w:r>
    </w:p>
    <w:p w:rsidR="00FA0606" w:rsidRPr="00CD7128" w:rsidRDefault="006A57BE" w:rsidP="00CD7128">
      <w:pPr>
        <w:tabs>
          <w:tab w:val="center" w:pos="4680"/>
          <w:tab w:val="left" w:pos="7590"/>
        </w:tabs>
        <w:spacing w:after="0"/>
        <w:rPr>
          <w:rFonts w:ascii="Times New Roman" w:hAnsi="Times New Roman" w:cs="Times New Roman"/>
          <w:sz w:val="24"/>
          <w:szCs w:val="24"/>
        </w:rPr>
      </w:pPr>
      <w:r w:rsidRPr="00CD7128">
        <w:rPr>
          <w:rFonts w:ascii="Times New Roman" w:hAnsi="Times New Roman" w:cs="Times New Roman"/>
          <w:sz w:val="24"/>
          <w:szCs w:val="24"/>
        </w:rPr>
        <w:tab/>
      </w:r>
      <w:r w:rsidR="005D5F58" w:rsidRPr="00CD7128">
        <w:rPr>
          <w:rFonts w:ascii="Times New Roman" w:hAnsi="Times New Roman" w:cs="Times New Roman"/>
          <w:sz w:val="24"/>
          <w:szCs w:val="24"/>
        </w:rPr>
        <w:t>Institutional Affiliation</w:t>
      </w:r>
      <w:r w:rsidRPr="00CD7128">
        <w:rPr>
          <w:rFonts w:ascii="Times New Roman" w:hAnsi="Times New Roman" w:cs="Times New Roman"/>
          <w:sz w:val="24"/>
          <w:szCs w:val="24"/>
        </w:rPr>
        <w:tab/>
      </w:r>
    </w:p>
    <w:p w:rsidR="00294825" w:rsidRPr="00CD7128" w:rsidRDefault="00D84078" w:rsidP="00CD7128">
      <w:pPr>
        <w:spacing w:after="0"/>
        <w:jc w:val="center"/>
        <w:rPr>
          <w:rFonts w:ascii="Times New Roman" w:hAnsi="Times New Roman" w:cs="Times New Roman"/>
          <w:sz w:val="24"/>
          <w:szCs w:val="24"/>
        </w:rPr>
      </w:pPr>
      <w:r>
        <w:rPr>
          <w:rFonts w:ascii="Times New Roman" w:hAnsi="Times New Roman" w:cs="Times New Roman"/>
          <w:sz w:val="24"/>
          <w:szCs w:val="24"/>
        </w:rPr>
        <w:t xml:space="preserve">Date </w:t>
      </w:r>
    </w:p>
    <w:p w:rsidR="00294825" w:rsidRPr="00CD7128" w:rsidRDefault="00294825" w:rsidP="00CD7128">
      <w:pPr>
        <w:spacing w:after="0"/>
        <w:jc w:val="center"/>
        <w:rPr>
          <w:rFonts w:ascii="Times New Roman" w:hAnsi="Times New Roman" w:cs="Times New Roman"/>
          <w:sz w:val="24"/>
          <w:szCs w:val="24"/>
        </w:rPr>
      </w:pPr>
    </w:p>
    <w:p w:rsidR="00294825" w:rsidRPr="00CD7128" w:rsidRDefault="00294825" w:rsidP="00CD7128">
      <w:pPr>
        <w:spacing w:after="0"/>
        <w:jc w:val="right"/>
        <w:rPr>
          <w:rFonts w:ascii="Times New Roman" w:hAnsi="Times New Roman" w:cs="Times New Roman"/>
          <w:sz w:val="24"/>
          <w:szCs w:val="24"/>
        </w:rPr>
      </w:pPr>
    </w:p>
    <w:p w:rsidR="00294825" w:rsidRPr="00CD7128" w:rsidRDefault="00294825" w:rsidP="00CD7128">
      <w:pPr>
        <w:spacing w:after="0"/>
        <w:jc w:val="center"/>
        <w:rPr>
          <w:rFonts w:ascii="Times New Roman" w:hAnsi="Times New Roman" w:cs="Times New Roman"/>
          <w:sz w:val="24"/>
          <w:szCs w:val="24"/>
        </w:rPr>
      </w:pPr>
    </w:p>
    <w:p w:rsidR="00294825" w:rsidRPr="00CD7128" w:rsidRDefault="00294825" w:rsidP="00CD7128">
      <w:pPr>
        <w:spacing w:after="0"/>
        <w:jc w:val="center"/>
        <w:rPr>
          <w:rFonts w:ascii="Times New Roman" w:hAnsi="Times New Roman" w:cs="Times New Roman"/>
          <w:sz w:val="24"/>
          <w:szCs w:val="24"/>
        </w:rPr>
      </w:pPr>
    </w:p>
    <w:p w:rsidR="00294825" w:rsidRPr="00CD7128" w:rsidRDefault="00294825" w:rsidP="00CD7128">
      <w:pPr>
        <w:spacing w:after="0"/>
        <w:jc w:val="center"/>
        <w:rPr>
          <w:rFonts w:ascii="Times New Roman" w:hAnsi="Times New Roman" w:cs="Times New Roman"/>
          <w:sz w:val="24"/>
          <w:szCs w:val="24"/>
        </w:rPr>
      </w:pPr>
    </w:p>
    <w:p w:rsidR="00294825" w:rsidRPr="00CD7128" w:rsidRDefault="005D5F58" w:rsidP="00CD7128">
      <w:pPr>
        <w:spacing w:after="0"/>
        <w:rPr>
          <w:rFonts w:ascii="Times New Roman" w:hAnsi="Times New Roman" w:cs="Times New Roman"/>
          <w:sz w:val="24"/>
          <w:szCs w:val="24"/>
        </w:rPr>
      </w:pPr>
      <w:r w:rsidRPr="00CD7128">
        <w:rPr>
          <w:rFonts w:ascii="Times New Roman" w:hAnsi="Times New Roman" w:cs="Times New Roman"/>
          <w:sz w:val="24"/>
          <w:szCs w:val="24"/>
        </w:rPr>
        <w:br w:type="page"/>
      </w:r>
      <w:bookmarkStart w:id="0" w:name="_GoBack"/>
      <w:bookmarkEnd w:id="0"/>
    </w:p>
    <w:p w:rsidR="00265BA9" w:rsidRPr="00CD7128" w:rsidRDefault="008B3819" w:rsidP="00CD7128">
      <w:pPr>
        <w:spacing w:after="0"/>
        <w:ind w:left="2880" w:firstLine="720"/>
        <w:rPr>
          <w:rFonts w:ascii="Times New Roman" w:hAnsi="Times New Roman" w:cs="Times New Roman"/>
          <w:sz w:val="24"/>
          <w:szCs w:val="24"/>
        </w:rPr>
      </w:pPr>
      <w:r w:rsidRPr="00CD7128">
        <w:rPr>
          <w:rFonts w:ascii="Times New Roman" w:hAnsi="Times New Roman" w:cs="Times New Roman"/>
          <w:sz w:val="24"/>
          <w:szCs w:val="24"/>
        </w:rPr>
        <w:lastRenderedPageBreak/>
        <w:t>Assignment 3- Part A and Part B</w:t>
      </w:r>
      <w:r w:rsidR="00265BA9" w:rsidRPr="00CD7128">
        <w:rPr>
          <w:rFonts w:ascii="Times New Roman" w:hAnsi="Times New Roman" w:cs="Times New Roman"/>
          <w:sz w:val="24"/>
          <w:szCs w:val="24"/>
        </w:rPr>
        <w:t>.</w:t>
      </w:r>
    </w:p>
    <w:p w:rsidR="008B3819" w:rsidRPr="00CD7128" w:rsidRDefault="008B3819" w:rsidP="00CD7128">
      <w:pPr>
        <w:spacing w:after="0"/>
        <w:ind w:firstLine="720"/>
        <w:rPr>
          <w:rFonts w:ascii="Times New Roman" w:hAnsi="Times New Roman" w:cs="Times New Roman"/>
          <w:b/>
          <w:sz w:val="24"/>
          <w:szCs w:val="24"/>
        </w:rPr>
      </w:pPr>
      <w:r w:rsidRPr="00CD7128">
        <w:rPr>
          <w:rFonts w:ascii="Times New Roman" w:hAnsi="Times New Roman" w:cs="Times New Roman"/>
          <w:b/>
          <w:sz w:val="24"/>
          <w:szCs w:val="24"/>
        </w:rPr>
        <w:t xml:space="preserve">Part A </w:t>
      </w:r>
    </w:p>
    <w:p w:rsidR="00F82C55" w:rsidRPr="00CD7128" w:rsidRDefault="00F82C55" w:rsidP="00CD7128">
      <w:pPr>
        <w:spacing w:after="0"/>
        <w:ind w:firstLine="720"/>
        <w:rPr>
          <w:rFonts w:ascii="Times New Roman" w:hAnsi="Times New Roman" w:cs="Times New Roman"/>
          <w:b/>
          <w:sz w:val="24"/>
          <w:szCs w:val="24"/>
        </w:rPr>
      </w:pPr>
      <w:r w:rsidRPr="00CD7128">
        <w:rPr>
          <w:rFonts w:ascii="Times New Roman" w:hAnsi="Times New Roman" w:cs="Times New Roman"/>
          <w:b/>
          <w:sz w:val="24"/>
          <w:szCs w:val="24"/>
        </w:rPr>
        <w:t>Your organization wants to improve employee motivation. Employees already have strong P-to-O expectancies</w:t>
      </w:r>
      <w:r w:rsidR="00A27A2B" w:rsidRPr="00CD7128">
        <w:rPr>
          <w:rFonts w:ascii="Times New Roman" w:hAnsi="Times New Roman" w:cs="Times New Roman"/>
          <w:b/>
          <w:sz w:val="24"/>
          <w:szCs w:val="24"/>
        </w:rPr>
        <w:t>,</w:t>
      </w:r>
      <w:r w:rsidRPr="00CD7128">
        <w:rPr>
          <w:rFonts w:ascii="Times New Roman" w:hAnsi="Times New Roman" w:cs="Times New Roman"/>
          <w:b/>
          <w:sz w:val="24"/>
          <w:szCs w:val="24"/>
        </w:rPr>
        <w:t xml:space="preserve"> and the outcome valences are quite favorable for strong performance, but they seem to have a low E-to-P expectancy. Describe expectancy theory, and identify three distinct types of strategies that would potentially increase employee motivation by improving the E-to-P expectancy.</w:t>
      </w:r>
    </w:p>
    <w:p w:rsidR="002A0817" w:rsidRPr="00CD7128" w:rsidRDefault="00A27A2B" w:rsidP="00CD7128">
      <w:pPr>
        <w:spacing w:after="0"/>
        <w:ind w:firstLine="720"/>
        <w:rPr>
          <w:rFonts w:ascii="Times New Roman" w:hAnsi="Times New Roman" w:cs="Times New Roman"/>
          <w:sz w:val="24"/>
          <w:szCs w:val="24"/>
        </w:rPr>
      </w:pPr>
      <w:r w:rsidRPr="00CD7128">
        <w:rPr>
          <w:rFonts w:ascii="Times New Roman" w:hAnsi="Times New Roman" w:cs="Times New Roman"/>
          <w:sz w:val="24"/>
          <w:szCs w:val="24"/>
        </w:rPr>
        <w:t>The e</w:t>
      </w:r>
      <w:r w:rsidR="00F82C55" w:rsidRPr="00CD7128">
        <w:rPr>
          <w:rFonts w:ascii="Times New Roman" w:hAnsi="Times New Roman" w:cs="Times New Roman"/>
          <w:sz w:val="24"/>
          <w:szCs w:val="24"/>
        </w:rPr>
        <w:t xml:space="preserve">xpectancy theory of motivation is a theory that supports the fact that employees or individuals work best when they have a motivator that they work </w:t>
      </w:r>
      <w:r w:rsidRPr="00CD7128">
        <w:rPr>
          <w:rFonts w:ascii="Times New Roman" w:hAnsi="Times New Roman" w:cs="Times New Roman"/>
          <w:sz w:val="24"/>
          <w:szCs w:val="24"/>
        </w:rPr>
        <w:t>towards</w:t>
      </w:r>
      <w:r w:rsidR="00F82C55" w:rsidRPr="00CD7128">
        <w:rPr>
          <w:rFonts w:ascii="Times New Roman" w:hAnsi="Times New Roman" w:cs="Times New Roman"/>
          <w:sz w:val="24"/>
          <w:szCs w:val="24"/>
        </w:rPr>
        <w:t xml:space="preserve"> the achievement of a given goal.The behavior of an employee can change in relation to the kind of motivation that is behind the working</w:t>
      </w:r>
      <w:r w:rsidR="002A0817" w:rsidRPr="00CD7128">
        <w:rPr>
          <w:rFonts w:ascii="Times New Roman" w:hAnsi="Times New Roman" w:cs="Times New Roman"/>
          <w:sz w:val="24"/>
          <w:szCs w:val="24"/>
        </w:rPr>
        <w:t xml:space="preserve">. </w:t>
      </w:r>
      <w:r w:rsidR="002A0817" w:rsidRPr="00CD7128">
        <w:rPr>
          <w:rFonts w:ascii="Times New Roman" w:hAnsi="Times New Roman" w:cs="Times New Roman"/>
          <w:color w:val="000000"/>
          <w:sz w:val="24"/>
          <w:szCs w:val="24"/>
          <w:shd w:val="clear" w:color="auto" w:fill="FFFFFF"/>
        </w:rPr>
        <w:t xml:space="preserve">Expectancy theory may be confused with, or related to, extrinsic motivation, because in both cases, employees engage in activities and behaviour to create the desired result. Extrinsic motivation, However, is the fundamental fact that the employee performs this task or adopts the variety of behaviour. Expectancy theory isn’ ’t the fact the worker performs this task. Instead, it’s the foundation for why the employee performs this task at a specific point. For example, the extrinsic motivation for getting to work and completing assigned business tasks is a daily check </w:t>
      </w:r>
      <w:r w:rsidRPr="00CD7128">
        <w:rPr>
          <w:rFonts w:ascii="Times New Roman" w:eastAsia="Times New Roman" w:hAnsi="Times New Roman" w:cs="Times New Roman"/>
          <w:sz w:val="24"/>
          <w:szCs w:val="24"/>
        </w:rPr>
        <w:t>(Van den Broeck,</w:t>
      </w:r>
      <w:r w:rsidR="00F23B66">
        <w:rPr>
          <w:rFonts w:ascii="Times New Roman" w:eastAsia="Times New Roman" w:hAnsi="Times New Roman" w:cs="Times New Roman"/>
          <w:sz w:val="24"/>
          <w:szCs w:val="24"/>
        </w:rPr>
        <w:t xml:space="preserve"> et al. </w:t>
      </w:r>
      <w:r w:rsidRPr="00CD7128">
        <w:rPr>
          <w:rFonts w:ascii="Times New Roman" w:eastAsia="Times New Roman" w:hAnsi="Times New Roman" w:cs="Times New Roman"/>
          <w:sz w:val="24"/>
          <w:szCs w:val="24"/>
        </w:rPr>
        <w:t>2019)</w:t>
      </w:r>
      <w:r w:rsidR="00F82C55" w:rsidRPr="00CD7128">
        <w:rPr>
          <w:rFonts w:ascii="Times New Roman" w:hAnsi="Times New Roman" w:cs="Times New Roman"/>
          <w:sz w:val="24"/>
          <w:szCs w:val="24"/>
        </w:rPr>
        <w:t>.</w:t>
      </w:r>
    </w:p>
    <w:p w:rsidR="00A37CCA" w:rsidRPr="00CD7128" w:rsidRDefault="00F82C55" w:rsidP="00CD7128">
      <w:pPr>
        <w:spacing w:after="0"/>
        <w:ind w:firstLine="720"/>
        <w:rPr>
          <w:rFonts w:ascii="Times New Roman" w:hAnsi="Times New Roman" w:cs="Times New Roman"/>
          <w:color w:val="000000"/>
          <w:sz w:val="24"/>
          <w:szCs w:val="24"/>
          <w:shd w:val="clear" w:color="auto" w:fill="FFFFFF"/>
        </w:rPr>
      </w:pPr>
      <w:r w:rsidRPr="00CD7128">
        <w:rPr>
          <w:rFonts w:ascii="Times New Roman" w:hAnsi="Times New Roman" w:cs="Times New Roman"/>
          <w:sz w:val="24"/>
          <w:szCs w:val="24"/>
        </w:rPr>
        <w:t>The motivation is meant to bring the most desirable outcome out of the human effort.</w:t>
      </w:r>
      <w:r w:rsidR="00F600D4" w:rsidRPr="00CD7128">
        <w:rPr>
          <w:rFonts w:ascii="Times New Roman" w:hAnsi="Times New Roman" w:cs="Times New Roman"/>
          <w:sz w:val="24"/>
          <w:szCs w:val="24"/>
        </w:rPr>
        <w:t>The motivation elements differ from person to person in reference to the need they want to satisfy.</w:t>
      </w:r>
      <w:r w:rsidR="00A37CCA" w:rsidRPr="00CD7128">
        <w:rPr>
          <w:rFonts w:ascii="Times New Roman" w:hAnsi="Times New Roman" w:cs="Times New Roman"/>
          <w:sz w:val="24"/>
          <w:szCs w:val="24"/>
        </w:rPr>
        <w:t xml:space="preserve"> </w:t>
      </w:r>
      <w:r w:rsidR="00A37CCA" w:rsidRPr="00CD7128">
        <w:rPr>
          <w:rFonts w:ascii="Times New Roman" w:hAnsi="Times New Roman" w:cs="Times New Roman"/>
          <w:color w:val="000000"/>
          <w:sz w:val="24"/>
          <w:szCs w:val="24"/>
          <w:shd w:val="clear" w:color="auto" w:fill="FFFFFF"/>
        </w:rPr>
        <w:t xml:space="preserve">If the basic cause for individual success had to be distilled down to one single factor, that one factor would likely be individual motivation . Individual motivation also called intrinsic or self-motivation may be defined as motivation arising from the individual's inner desires for the gratification and fulfilment of particular needs. Unlike outer (extrinsic) motive which derives </w:t>
      </w:r>
      <w:r w:rsidR="00A37CCA" w:rsidRPr="00CD7128">
        <w:rPr>
          <w:rFonts w:ascii="Times New Roman" w:hAnsi="Times New Roman" w:cs="Times New Roman"/>
          <w:color w:val="000000"/>
          <w:sz w:val="24"/>
          <w:szCs w:val="24"/>
          <w:shd w:val="clear" w:color="auto" w:fill="FFFFFF"/>
        </w:rPr>
        <w:lastRenderedPageBreak/>
        <w:t>from outside factors being within the individual's situation, physical motivation is the intrinsic, unobservable power that generates a person's accomplishment, drive and persistence toward the achievement of a pre-determined, worthwhile goal.</w:t>
      </w:r>
    </w:p>
    <w:p w:rsidR="00F23B66" w:rsidRPr="00CD7128" w:rsidRDefault="00F600D4" w:rsidP="00F23B66">
      <w:pPr>
        <w:spacing w:after="0"/>
        <w:ind w:firstLine="720"/>
        <w:rPr>
          <w:rFonts w:ascii="Times New Roman" w:hAnsi="Times New Roman" w:cs="Times New Roman"/>
          <w:sz w:val="24"/>
          <w:szCs w:val="24"/>
        </w:rPr>
      </w:pPr>
      <w:r w:rsidRPr="00CD7128">
        <w:rPr>
          <w:rFonts w:ascii="Times New Roman" w:hAnsi="Times New Roman" w:cs="Times New Roman"/>
          <w:sz w:val="24"/>
          <w:szCs w:val="24"/>
        </w:rPr>
        <w:t>The expectancy theory is mostly the mental triggers that facilitate for the best performance of an individual.Motivation comes from the personal expectancy that triggers one to bring the best as the outcome.</w:t>
      </w:r>
      <w:r w:rsidR="00275948" w:rsidRPr="00CD7128">
        <w:rPr>
          <w:rFonts w:ascii="Times New Roman" w:hAnsi="Times New Roman" w:cs="Times New Roman"/>
          <w:sz w:val="24"/>
          <w:szCs w:val="24"/>
        </w:rPr>
        <w:t>The three strategies that will improve employee motivation include setting reasonable goals that are not t</w:t>
      </w:r>
      <w:r w:rsidR="00A27A2B" w:rsidRPr="00CD7128">
        <w:rPr>
          <w:rFonts w:ascii="Times New Roman" w:hAnsi="Times New Roman" w:cs="Times New Roman"/>
          <w:sz w:val="24"/>
          <w:szCs w:val="24"/>
        </w:rPr>
        <w:t>o</w:t>
      </w:r>
      <w:r w:rsidR="00D84078">
        <w:rPr>
          <w:rFonts w:ascii="Times New Roman" w:hAnsi="Times New Roman" w:cs="Times New Roman"/>
          <w:sz w:val="24"/>
          <w:szCs w:val="24"/>
        </w:rPr>
        <w:t>o hard to achieve</w:t>
      </w:r>
      <w:r w:rsidR="00275948" w:rsidRPr="00CD7128">
        <w:rPr>
          <w:rFonts w:ascii="Times New Roman" w:hAnsi="Times New Roman" w:cs="Times New Roman"/>
          <w:sz w:val="24"/>
          <w:szCs w:val="24"/>
        </w:rPr>
        <w:t>,self</w:t>
      </w:r>
      <w:r w:rsidR="00A27A2B" w:rsidRPr="00CD7128">
        <w:rPr>
          <w:rFonts w:ascii="Times New Roman" w:hAnsi="Times New Roman" w:cs="Times New Roman"/>
          <w:sz w:val="24"/>
          <w:szCs w:val="24"/>
        </w:rPr>
        <w:t>-</w:t>
      </w:r>
      <w:r w:rsidR="00275948" w:rsidRPr="00CD7128">
        <w:rPr>
          <w:rFonts w:ascii="Times New Roman" w:hAnsi="Times New Roman" w:cs="Times New Roman"/>
          <w:sz w:val="24"/>
          <w:szCs w:val="24"/>
        </w:rPr>
        <w:t>efficacy resulting from triggering behavior for success and a perceive</w:t>
      </w:r>
      <w:r w:rsidR="00A27A2B" w:rsidRPr="00CD7128">
        <w:rPr>
          <w:rFonts w:ascii="Times New Roman" w:hAnsi="Times New Roman" w:cs="Times New Roman"/>
          <w:sz w:val="24"/>
          <w:szCs w:val="24"/>
        </w:rPr>
        <w:t>d</w:t>
      </w:r>
      <w:r w:rsidR="00275948" w:rsidRPr="00CD7128">
        <w:rPr>
          <w:rFonts w:ascii="Times New Roman" w:hAnsi="Times New Roman" w:cs="Times New Roman"/>
          <w:sz w:val="24"/>
          <w:szCs w:val="24"/>
        </w:rPr>
        <w:t xml:space="preserve"> control that reduces the fear of not achieving the goal.</w:t>
      </w:r>
      <w:r w:rsidR="00A37CCA" w:rsidRPr="00CD7128">
        <w:rPr>
          <w:rFonts w:ascii="Times New Roman" w:hAnsi="Times New Roman" w:cs="Times New Roman"/>
          <w:sz w:val="24"/>
          <w:szCs w:val="24"/>
        </w:rPr>
        <w:t xml:space="preserve"> </w:t>
      </w:r>
      <w:r w:rsidR="00A37CCA" w:rsidRPr="00CD7128">
        <w:rPr>
          <w:rFonts w:ascii="Times New Roman" w:hAnsi="Times New Roman" w:cs="Times New Roman"/>
          <w:color w:val="000000"/>
          <w:sz w:val="24"/>
          <w:szCs w:val="24"/>
          <w:shd w:val="clear" w:color="auto" w:fill="FFFFFF"/>
        </w:rPr>
        <w:t xml:space="preserve">The expectancy theory of </w:t>
      </w:r>
      <w:r w:rsidR="00AE5110">
        <w:rPr>
          <w:rFonts w:ascii="Times New Roman" w:hAnsi="Times New Roman" w:cs="Times New Roman"/>
          <w:color w:val="000000"/>
          <w:sz w:val="24"/>
          <w:szCs w:val="24"/>
          <w:shd w:val="clear" w:color="auto" w:fill="FFFFFF"/>
        </w:rPr>
        <w:t xml:space="preserve"> the </w:t>
      </w:r>
      <w:r w:rsidR="00A37CCA" w:rsidRPr="00CD7128">
        <w:rPr>
          <w:rFonts w:ascii="Times New Roman" w:hAnsi="Times New Roman" w:cs="Times New Roman"/>
          <w:color w:val="000000"/>
          <w:sz w:val="24"/>
          <w:szCs w:val="24"/>
          <w:shd w:val="clear" w:color="auto" w:fill="FFFFFF"/>
        </w:rPr>
        <w:t xml:space="preserve">motivation </w:t>
      </w:r>
      <w:r w:rsidR="00AE5110" w:rsidRPr="00CD7128">
        <w:rPr>
          <w:rFonts w:ascii="Times New Roman" w:hAnsi="Times New Roman" w:cs="Times New Roman"/>
          <w:color w:val="000000"/>
          <w:sz w:val="24"/>
          <w:szCs w:val="24"/>
          <w:shd w:val="clear" w:color="auto" w:fill="FFFFFF"/>
        </w:rPr>
        <w:t>suggest</w:t>
      </w:r>
      <w:r w:rsidR="00AE5110">
        <w:rPr>
          <w:rFonts w:ascii="Times New Roman" w:hAnsi="Times New Roman" w:cs="Times New Roman"/>
          <w:color w:val="000000"/>
          <w:sz w:val="24"/>
          <w:szCs w:val="24"/>
          <w:shd w:val="clear" w:color="auto" w:fill="FFFFFF"/>
        </w:rPr>
        <w:t>s</w:t>
      </w:r>
      <w:r w:rsidR="00A37CCA" w:rsidRPr="00CD7128">
        <w:rPr>
          <w:rFonts w:ascii="Times New Roman" w:hAnsi="Times New Roman" w:cs="Times New Roman"/>
          <w:color w:val="000000"/>
          <w:sz w:val="24"/>
          <w:szCs w:val="24"/>
          <w:shd w:val="clear" w:color="auto" w:fill="FFFFFF"/>
        </w:rPr>
        <w:t xml:space="preserve"> that people think there is The relation </w:t>
      </w:r>
      <w:r w:rsidR="00AE5110" w:rsidRPr="00CD7128">
        <w:rPr>
          <w:rFonts w:ascii="Times New Roman" w:hAnsi="Times New Roman" w:cs="Times New Roman"/>
          <w:color w:val="000000"/>
          <w:sz w:val="24"/>
          <w:szCs w:val="24"/>
          <w:shd w:val="clear" w:color="auto" w:fill="FFFFFF"/>
        </w:rPr>
        <w:t>among</w:t>
      </w:r>
      <w:r w:rsidR="00A37CCA" w:rsidRPr="00CD7128">
        <w:rPr>
          <w:rFonts w:ascii="Times New Roman" w:hAnsi="Times New Roman" w:cs="Times New Roman"/>
          <w:color w:val="000000"/>
          <w:sz w:val="24"/>
          <w:szCs w:val="24"/>
          <w:shd w:val="clear" w:color="auto" w:fill="FFFFFF"/>
        </w:rPr>
        <w:t xml:space="preserve"> effort, performance, </w:t>
      </w:r>
      <w:r w:rsidR="00AE5110" w:rsidRPr="00CD7128">
        <w:rPr>
          <w:rFonts w:ascii="Times New Roman" w:hAnsi="Times New Roman" w:cs="Times New Roman"/>
          <w:color w:val="000000"/>
          <w:sz w:val="24"/>
          <w:szCs w:val="24"/>
          <w:shd w:val="clear" w:color="auto" w:fill="FFFFFF"/>
        </w:rPr>
        <w:t>as well as</w:t>
      </w:r>
      <w:r w:rsidR="00A37CCA" w:rsidRPr="00CD7128">
        <w:rPr>
          <w:rFonts w:ascii="Times New Roman" w:hAnsi="Times New Roman" w:cs="Times New Roman"/>
          <w:color w:val="000000"/>
          <w:sz w:val="24"/>
          <w:szCs w:val="24"/>
          <w:shd w:val="clear" w:color="auto" w:fill="FFFFFF"/>
        </w:rPr>
        <w:t xml:space="preserve"> consequence. This result </w:t>
      </w:r>
      <w:r w:rsidR="00AE5110" w:rsidRPr="00CD7128">
        <w:rPr>
          <w:rFonts w:ascii="Times New Roman" w:hAnsi="Times New Roman" w:cs="Times New Roman"/>
          <w:color w:val="000000"/>
          <w:sz w:val="24"/>
          <w:szCs w:val="24"/>
          <w:shd w:val="clear" w:color="auto" w:fill="FFFFFF"/>
        </w:rPr>
        <w:t>into</w:t>
      </w:r>
      <w:r w:rsidR="00A37CCA" w:rsidRPr="00CD7128">
        <w:rPr>
          <w:rFonts w:ascii="Times New Roman" w:hAnsi="Times New Roman" w:cs="Times New Roman"/>
          <w:color w:val="000000"/>
          <w:sz w:val="24"/>
          <w:szCs w:val="24"/>
          <w:shd w:val="clear" w:color="auto" w:fill="FFFFFF"/>
        </w:rPr>
        <w:t xml:space="preserve"> expectancy theory is much the </w:t>
      </w:r>
      <w:r w:rsidR="00AE5110" w:rsidRPr="00CD7128">
        <w:rPr>
          <w:rFonts w:ascii="Times New Roman" w:hAnsi="Times New Roman" w:cs="Times New Roman"/>
          <w:color w:val="000000"/>
          <w:sz w:val="24"/>
          <w:szCs w:val="24"/>
          <w:shd w:val="clear" w:color="auto" w:fill="FFFFFF"/>
        </w:rPr>
        <w:t>remuneration</w:t>
      </w:r>
      <w:r w:rsidR="00A37CCA" w:rsidRPr="00CD7128">
        <w:rPr>
          <w:rFonts w:ascii="Times New Roman" w:hAnsi="Times New Roman" w:cs="Times New Roman"/>
          <w:color w:val="000000"/>
          <w:sz w:val="24"/>
          <w:szCs w:val="24"/>
          <w:shd w:val="clear" w:color="auto" w:fill="FFFFFF"/>
        </w:rPr>
        <w:t xml:space="preserve"> given for the </w:t>
      </w:r>
      <w:r w:rsidR="00AE5110" w:rsidRPr="00CD7128">
        <w:rPr>
          <w:rFonts w:ascii="Times New Roman" w:hAnsi="Times New Roman" w:cs="Times New Roman"/>
          <w:color w:val="000000"/>
          <w:sz w:val="24"/>
          <w:szCs w:val="24"/>
          <w:shd w:val="clear" w:color="auto" w:fill="FFFFFF"/>
        </w:rPr>
        <w:t>preferred</w:t>
      </w:r>
      <w:r w:rsidR="00A37CCA" w:rsidRPr="00CD7128">
        <w:rPr>
          <w:rFonts w:ascii="Times New Roman" w:hAnsi="Times New Roman" w:cs="Times New Roman"/>
          <w:color w:val="000000"/>
          <w:sz w:val="24"/>
          <w:szCs w:val="24"/>
          <w:shd w:val="clear" w:color="auto" w:fill="FFFFFF"/>
        </w:rPr>
        <w:t xml:space="preserve"> behaviour. </w:t>
      </w:r>
      <w:r w:rsidR="00AE5110" w:rsidRPr="00CD7128">
        <w:rPr>
          <w:rFonts w:ascii="Times New Roman" w:hAnsi="Times New Roman" w:cs="Times New Roman"/>
          <w:color w:val="000000"/>
          <w:sz w:val="24"/>
          <w:szCs w:val="24"/>
          <w:shd w:val="clear" w:color="auto" w:fill="FFFFFF"/>
        </w:rPr>
        <w:t>underneath</w:t>
      </w:r>
      <w:r w:rsidR="00A37CCA" w:rsidRPr="00CD7128">
        <w:rPr>
          <w:rFonts w:ascii="Times New Roman" w:hAnsi="Times New Roman" w:cs="Times New Roman"/>
          <w:color w:val="000000"/>
          <w:sz w:val="24"/>
          <w:szCs w:val="24"/>
          <w:shd w:val="clear" w:color="auto" w:fill="FFFFFF"/>
        </w:rPr>
        <w:t xml:space="preserve"> this concept, people put the </w:t>
      </w:r>
      <w:r w:rsidR="00D84078" w:rsidRPr="00CD7128">
        <w:rPr>
          <w:rFonts w:ascii="Times New Roman" w:hAnsi="Times New Roman" w:cs="Times New Roman"/>
          <w:color w:val="000000"/>
          <w:sz w:val="24"/>
          <w:szCs w:val="24"/>
          <w:shd w:val="clear" w:color="auto" w:fill="FFFFFF"/>
        </w:rPr>
        <w:t>worth</w:t>
      </w:r>
      <w:r w:rsidR="00A37CCA" w:rsidRPr="00CD7128">
        <w:rPr>
          <w:rFonts w:ascii="Times New Roman" w:hAnsi="Times New Roman" w:cs="Times New Roman"/>
          <w:color w:val="000000"/>
          <w:sz w:val="24"/>
          <w:szCs w:val="24"/>
          <w:shd w:val="clear" w:color="auto" w:fill="FFFFFF"/>
        </w:rPr>
        <w:t xml:space="preserve"> on</w:t>
      </w:r>
      <w:r w:rsidR="00AE5110">
        <w:rPr>
          <w:rFonts w:ascii="Times New Roman" w:hAnsi="Times New Roman" w:cs="Times New Roman"/>
          <w:color w:val="000000"/>
          <w:sz w:val="24"/>
          <w:szCs w:val="24"/>
          <w:shd w:val="clear" w:color="auto" w:fill="FFFFFF"/>
        </w:rPr>
        <w:t>to</w:t>
      </w:r>
      <w:r w:rsidR="00A37CCA" w:rsidRPr="00CD7128">
        <w:rPr>
          <w:rFonts w:ascii="Times New Roman" w:hAnsi="Times New Roman" w:cs="Times New Roman"/>
          <w:color w:val="000000"/>
          <w:sz w:val="24"/>
          <w:szCs w:val="24"/>
          <w:shd w:val="clear" w:color="auto" w:fill="FFFFFF"/>
        </w:rPr>
        <w:t xml:space="preserve"> the benefit </w:t>
      </w:r>
      <w:r w:rsidR="00D84078" w:rsidRPr="00CD7128">
        <w:rPr>
          <w:rFonts w:ascii="Times New Roman" w:hAnsi="Times New Roman" w:cs="Times New Roman"/>
          <w:color w:val="000000"/>
          <w:sz w:val="24"/>
          <w:szCs w:val="24"/>
          <w:shd w:val="clear" w:color="auto" w:fill="FFFFFF"/>
        </w:rPr>
        <w:t>as well as</w:t>
      </w:r>
      <w:r w:rsidR="00A37CCA" w:rsidRPr="00CD7128">
        <w:rPr>
          <w:rFonts w:ascii="Times New Roman" w:hAnsi="Times New Roman" w:cs="Times New Roman"/>
          <w:color w:val="000000"/>
          <w:sz w:val="24"/>
          <w:szCs w:val="24"/>
          <w:shd w:val="clear" w:color="auto" w:fill="FFFFFF"/>
        </w:rPr>
        <w:t xml:space="preserve"> then put forth the effort they think is </w:t>
      </w:r>
      <w:r w:rsidR="00D84078" w:rsidRPr="00CD7128">
        <w:rPr>
          <w:rFonts w:ascii="Times New Roman" w:hAnsi="Times New Roman" w:cs="Times New Roman"/>
          <w:color w:val="000000"/>
          <w:sz w:val="24"/>
          <w:szCs w:val="24"/>
          <w:shd w:val="clear" w:color="auto" w:fill="FFFFFF"/>
        </w:rPr>
        <w:t>valuable</w:t>
      </w:r>
      <w:r w:rsidR="00A37CCA" w:rsidRPr="00CD7128">
        <w:rPr>
          <w:rFonts w:ascii="Times New Roman" w:hAnsi="Times New Roman" w:cs="Times New Roman"/>
          <w:color w:val="000000"/>
          <w:sz w:val="24"/>
          <w:szCs w:val="24"/>
          <w:shd w:val="clear" w:color="auto" w:fill="FFFFFF"/>
        </w:rPr>
        <w:t xml:space="preserve"> of such a benefit. An </w:t>
      </w:r>
      <w:r w:rsidR="00AE5110" w:rsidRPr="00CD7128">
        <w:rPr>
          <w:rFonts w:ascii="Times New Roman" w:hAnsi="Times New Roman" w:cs="Times New Roman"/>
          <w:color w:val="000000"/>
          <w:sz w:val="24"/>
          <w:szCs w:val="24"/>
          <w:shd w:val="clear" w:color="auto" w:fill="FFFFFF"/>
        </w:rPr>
        <w:t>instance</w:t>
      </w:r>
      <w:r w:rsidR="00A37CCA" w:rsidRPr="00CD7128">
        <w:rPr>
          <w:rFonts w:ascii="Times New Roman" w:hAnsi="Times New Roman" w:cs="Times New Roman"/>
          <w:color w:val="000000"/>
          <w:sz w:val="24"/>
          <w:szCs w:val="24"/>
          <w:shd w:val="clear" w:color="auto" w:fill="FFFFFF"/>
        </w:rPr>
        <w:t xml:space="preserve"> of expectancy theory in the work could be the director providing the car as the bonus (the benefit) to the employee who does this year’s </w:t>
      </w:r>
      <w:r w:rsidR="00D84078" w:rsidRPr="00CD7128">
        <w:rPr>
          <w:rFonts w:ascii="Times New Roman" w:hAnsi="Times New Roman" w:cs="Times New Roman"/>
          <w:color w:val="000000"/>
          <w:sz w:val="24"/>
          <w:szCs w:val="24"/>
          <w:shd w:val="clear" w:color="auto" w:fill="FFFFFF"/>
        </w:rPr>
        <w:t>maximum</w:t>
      </w:r>
      <w:r w:rsidR="00A37CCA" w:rsidRPr="00CD7128">
        <w:rPr>
          <w:rFonts w:ascii="Times New Roman" w:hAnsi="Times New Roman" w:cs="Times New Roman"/>
          <w:color w:val="000000"/>
          <w:sz w:val="24"/>
          <w:szCs w:val="24"/>
          <w:shd w:val="clear" w:color="auto" w:fill="FFFFFF"/>
        </w:rPr>
        <w:t xml:space="preserve"> number of </w:t>
      </w:r>
      <w:r w:rsidR="00D84078">
        <w:rPr>
          <w:rFonts w:ascii="Times New Roman" w:hAnsi="Times New Roman" w:cs="Times New Roman"/>
          <w:color w:val="000000"/>
          <w:sz w:val="24"/>
          <w:szCs w:val="24"/>
          <w:shd w:val="clear" w:color="auto" w:fill="FFFFFF"/>
        </w:rPr>
        <w:t xml:space="preserve">the </w:t>
      </w:r>
      <w:r w:rsidR="00A37CCA" w:rsidRPr="00CD7128">
        <w:rPr>
          <w:rFonts w:ascii="Times New Roman" w:hAnsi="Times New Roman" w:cs="Times New Roman"/>
          <w:color w:val="000000"/>
          <w:sz w:val="24"/>
          <w:szCs w:val="24"/>
          <w:shd w:val="clear" w:color="auto" w:fill="FFFFFF"/>
        </w:rPr>
        <w:t xml:space="preserve">sales (the effort) . Goal-setting theory indicates that employees can be more motivated if they get particular goals to fulfill. The director using the to the work might assign a particular numerical purpose to her workers, such as the target amount of sales. </w:t>
      </w:r>
      <w:r w:rsidR="00D84078">
        <w:rPr>
          <w:rFonts w:ascii="Times New Roman" w:hAnsi="Times New Roman" w:cs="Times New Roman"/>
          <w:color w:val="000000"/>
          <w:sz w:val="24"/>
          <w:szCs w:val="24"/>
          <w:shd w:val="clear" w:color="auto" w:fill="FFFFFF"/>
        </w:rPr>
        <w:t>Therefore t</w:t>
      </w:r>
      <w:r w:rsidR="00A37CCA" w:rsidRPr="00CD7128">
        <w:rPr>
          <w:rFonts w:ascii="Times New Roman" w:hAnsi="Times New Roman" w:cs="Times New Roman"/>
          <w:color w:val="000000"/>
          <w:sz w:val="24"/>
          <w:szCs w:val="24"/>
          <w:shd w:val="clear" w:color="auto" w:fill="FFFFFF"/>
        </w:rPr>
        <w:t>here are some drawbacks to using the concept. It may be damaging to performance on</w:t>
      </w:r>
      <w:r w:rsidR="00D84078">
        <w:rPr>
          <w:rFonts w:ascii="Times New Roman" w:hAnsi="Times New Roman" w:cs="Times New Roman"/>
          <w:color w:val="000000"/>
          <w:sz w:val="24"/>
          <w:szCs w:val="24"/>
          <w:shd w:val="clear" w:color="auto" w:fill="FFFFFF"/>
        </w:rPr>
        <w:t>to</w:t>
      </w:r>
      <w:r w:rsidR="00A37CCA" w:rsidRPr="00CD7128">
        <w:rPr>
          <w:rFonts w:ascii="Times New Roman" w:hAnsi="Times New Roman" w:cs="Times New Roman"/>
          <w:color w:val="000000"/>
          <w:sz w:val="24"/>
          <w:szCs w:val="24"/>
          <w:shd w:val="clear" w:color="auto" w:fill="FFFFFF"/>
        </w:rPr>
        <w:t xml:space="preserve"> certain types of</w:t>
      </w:r>
      <w:r w:rsidR="00D84078">
        <w:rPr>
          <w:rFonts w:ascii="Times New Roman" w:hAnsi="Times New Roman" w:cs="Times New Roman"/>
          <w:color w:val="000000"/>
          <w:sz w:val="24"/>
          <w:szCs w:val="24"/>
          <w:shd w:val="clear" w:color="auto" w:fill="FFFFFF"/>
        </w:rPr>
        <w:t xml:space="preserve"> the</w:t>
      </w:r>
      <w:r w:rsidR="00A37CCA" w:rsidRPr="00CD7128">
        <w:rPr>
          <w:rFonts w:ascii="Times New Roman" w:hAnsi="Times New Roman" w:cs="Times New Roman"/>
          <w:color w:val="000000"/>
          <w:sz w:val="24"/>
          <w:szCs w:val="24"/>
          <w:shd w:val="clear" w:color="auto" w:fill="FFFFFF"/>
        </w:rPr>
        <w:t xml:space="preserve"> jobs, </w:t>
      </w:r>
      <w:r w:rsidR="00D84078" w:rsidRPr="00CD7128">
        <w:rPr>
          <w:rFonts w:ascii="Times New Roman" w:hAnsi="Times New Roman" w:cs="Times New Roman"/>
          <w:color w:val="000000"/>
          <w:sz w:val="24"/>
          <w:szCs w:val="24"/>
          <w:shd w:val="clear" w:color="auto" w:fill="FFFFFF"/>
        </w:rPr>
        <w:t>as well as</w:t>
      </w:r>
      <w:r w:rsidR="00A37CCA" w:rsidRPr="00CD7128">
        <w:rPr>
          <w:rFonts w:ascii="Times New Roman" w:hAnsi="Times New Roman" w:cs="Times New Roman"/>
          <w:color w:val="000000"/>
          <w:sz w:val="24"/>
          <w:szCs w:val="24"/>
          <w:shd w:val="clear" w:color="auto" w:fill="FFFFFF"/>
        </w:rPr>
        <w:t xml:space="preserve"> having too </w:t>
      </w:r>
      <w:r w:rsidR="00D84078" w:rsidRPr="00CD7128">
        <w:rPr>
          <w:rFonts w:ascii="Times New Roman" w:hAnsi="Times New Roman" w:cs="Times New Roman"/>
          <w:color w:val="000000"/>
          <w:sz w:val="24"/>
          <w:szCs w:val="24"/>
          <w:shd w:val="clear" w:color="auto" w:fill="FFFFFF"/>
        </w:rPr>
        <w:t>numerous</w:t>
      </w:r>
      <w:r w:rsidR="00A37CCA" w:rsidRPr="00CD7128">
        <w:rPr>
          <w:rFonts w:ascii="Times New Roman" w:hAnsi="Times New Roman" w:cs="Times New Roman"/>
          <w:color w:val="000000"/>
          <w:sz w:val="24"/>
          <w:szCs w:val="24"/>
          <w:shd w:val="clear" w:color="auto" w:fill="FFFFFF"/>
        </w:rPr>
        <w:t xml:space="preserve"> goals may turn into distracting </w:t>
      </w:r>
      <w:r w:rsidR="00D84078" w:rsidRPr="00CD7128">
        <w:rPr>
          <w:rFonts w:ascii="Times New Roman" w:hAnsi="Times New Roman" w:cs="Times New Roman"/>
          <w:color w:val="000000"/>
          <w:sz w:val="24"/>
          <w:szCs w:val="24"/>
          <w:shd w:val="clear" w:color="auto" w:fill="FFFFFF"/>
        </w:rPr>
        <w:t>as well as</w:t>
      </w:r>
      <w:r w:rsidR="00A37CCA" w:rsidRPr="00CD7128">
        <w:rPr>
          <w:rFonts w:ascii="Times New Roman" w:hAnsi="Times New Roman" w:cs="Times New Roman"/>
          <w:color w:val="000000"/>
          <w:sz w:val="24"/>
          <w:szCs w:val="24"/>
          <w:shd w:val="clear" w:color="auto" w:fill="FFFFFF"/>
        </w:rPr>
        <w:t xml:space="preserve"> harmful</w:t>
      </w:r>
      <w:r w:rsidR="00F23B66">
        <w:rPr>
          <w:rFonts w:ascii="Times New Roman" w:hAnsi="Times New Roman" w:cs="Times New Roman"/>
          <w:color w:val="000000"/>
          <w:sz w:val="24"/>
          <w:szCs w:val="24"/>
          <w:shd w:val="clear" w:color="auto" w:fill="FFFFFF"/>
        </w:rPr>
        <w:t xml:space="preserve"> </w:t>
      </w:r>
      <w:r w:rsidR="00F23B66" w:rsidRPr="00CD7128">
        <w:rPr>
          <w:rFonts w:ascii="Times New Roman" w:eastAsia="Times New Roman" w:hAnsi="Times New Roman" w:cs="Times New Roman"/>
          <w:sz w:val="24"/>
          <w:szCs w:val="24"/>
        </w:rPr>
        <w:t>(Van den Broeck,</w:t>
      </w:r>
      <w:r w:rsidR="00F23B66">
        <w:rPr>
          <w:rFonts w:ascii="Times New Roman" w:eastAsia="Times New Roman" w:hAnsi="Times New Roman" w:cs="Times New Roman"/>
          <w:sz w:val="24"/>
          <w:szCs w:val="24"/>
        </w:rPr>
        <w:t xml:space="preserve"> et al. </w:t>
      </w:r>
      <w:r w:rsidR="00F23B66" w:rsidRPr="00CD7128">
        <w:rPr>
          <w:rFonts w:ascii="Times New Roman" w:eastAsia="Times New Roman" w:hAnsi="Times New Roman" w:cs="Times New Roman"/>
          <w:sz w:val="24"/>
          <w:szCs w:val="24"/>
        </w:rPr>
        <w:t>2019)</w:t>
      </w:r>
      <w:r w:rsidR="00F23B66" w:rsidRPr="00CD7128">
        <w:rPr>
          <w:rFonts w:ascii="Times New Roman" w:hAnsi="Times New Roman" w:cs="Times New Roman"/>
          <w:sz w:val="24"/>
          <w:szCs w:val="24"/>
        </w:rPr>
        <w:t>.</w:t>
      </w:r>
    </w:p>
    <w:p w:rsidR="0091535E" w:rsidRPr="00CD7128" w:rsidRDefault="00275948" w:rsidP="00CD7128">
      <w:pPr>
        <w:spacing w:after="0"/>
        <w:ind w:firstLine="720"/>
        <w:rPr>
          <w:rFonts w:ascii="Times New Roman" w:hAnsi="Times New Roman" w:cs="Times New Roman"/>
          <w:sz w:val="24"/>
          <w:szCs w:val="24"/>
        </w:rPr>
      </w:pPr>
      <w:r w:rsidRPr="00CD7128">
        <w:rPr>
          <w:rFonts w:ascii="Times New Roman" w:hAnsi="Times New Roman" w:cs="Times New Roman"/>
          <w:b/>
          <w:sz w:val="24"/>
          <w:szCs w:val="24"/>
        </w:rPr>
        <w:t xml:space="preserve">After Crispy Foods Ltd. had poured millions of dollars into the development of a new machine-made potato chip, the Board of Directors of the food-processing firm fired the CEO who had proposed and championed the product’s development. The new CEO’s first task is to find out why this monumental waste of money had occurred and how it can </w:t>
      </w:r>
      <w:r w:rsidRPr="00CD7128">
        <w:rPr>
          <w:rFonts w:ascii="Times New Roman" w:hAnsi="Times New Roman" w:cs="Times New Roman"/>
          <w:b/>
          <w:sz w:val="24"/>
          <w:szCs w:val="24"/>
        </w:rPr>
        <w:lastRenderedPageBreak/>
        <w:t>be prevented in the future. Describe escalation of commitment, and provide two strategies the new CEO at Crispy Foods Ltd. can implement to prevent or minimize this escalation of commitment in the future. Your answer must refer to this specific incident.</w:t>
      </w:r>
    </w:p>
    <w:p w:rsidR="00F23B66" w:rsidRPr="00CD7128" w:rsidRDefault="00A27A2B" w:rsidP="00F23B66">
      <w:pPr>
        <w:spacing w:after="0"/>
        <w:ind w:firstLine="720"/>
        <w:rPr>
          <w:rFonts w:ascii="Times New Roman" w:hAnsi="Times New Roman" w:cs="Times New Roman"/>
          <w:sz w:val="24"/>
          <w:szCs w:val="24"/>
        </w:rPr>
      </w:pPr>
      <w:r w:rsidRPr="00CD7128">
        <w:rPr>
          <w:rFonts w:ascii="Times New Roman" w:hAnsi="Times New Roman" w:cs="Times New Roman"/>
          <w:sz w:val="24"/>
          <w:szCs w:val="24"/>
        </w:rPr>
        <w:t xml:space="preserve">Escalation commitment is the wrong decision making that in turn, leads to losses to the company. </w:t>
      </w:r>
      <w:r w:rsidR="00275948" w:rsidRPr="00CD7128">
        <w:rPr>
          <w:rFonts w:ascii="Times New Roman" w:hAnsi="Times New Roman" w:cs="Times New Roman"/>
          <w:sz w:val="24"/>
          <w:szCs w:val="24"/>
        </w:rPr>
        <w:t xml:space="preserve">The company will have to take </w:t>
      </w:r>
      <w:r w:rsidRPr="00CD7128">
        <w:rPr>
          <w:rFonts w:ascii="Times New Roman" w:hAnsi="Times New Roman" w:cs="Times New Roman"/>
          <w:sz w:val="24"/>
          <w:szCs w:val="24"/>
        </w:rPr>
        <w:t xml:space="preserve">the </w:t>
      </w:r>
      <w:r w:rsidR="00275948" w:rsidRPr="00CD7128">
        <w:rPr>
          <w:rFonts w:ascii="Times New Roman" w:hAnsi="Times New Roman" w:cs="Times New Roman"/>
          <w:sz w:val="24"/>
          <w:szCs w:val="24"/>
        </w:rPr>
        <w:t xml:space="preserve">chance toensure that </w:t>
      </w:r>
      <w:r w:rsidRPr="00CD7128">
        <w:rPr>
          <w:rFonts w:ascii="Times New Roman" w:hAnsi="Times New Roman" w:cs="Times New Roman"/>
          <w:sz w:val="24"/>
          <w:szCs w:val="24"/>
        </w:rPr>
        <w:t xml:space="preserve">the </w:t>
      </w:r>
      <w:r w:rsidR="00275948" w:rsidRPr="00CD7128">
        <w:rPr>
          <w:rFonts w:ascii="Times New Roman" w:hAnsi="Times New Roman" w:cs="Times New Roman"/>
          <w:sz w:val="24"/>
          <w:szCs w:val="24"/>
        </w:rPr>
        <w:t>escalation of commitmentdoesnot occur again because it contributes to the negative readings in the financial statements.</w:t>
      </w:r>
      <w:r w:rsidR="00A37CCA" w:rsidRPr="00CD7128">
        <w:rPr>
          <w:rFonts w:ascii="Times New Roman" w:hAnsi="Times New Roman" w:cs="Times New Roman"/>
          <w:color w:val="000000"/>
          <w:sz w:val="24"/>
          <w:szCs w:val="24"/>
          <w:shd w:val="clear" w:color="auto" w:fill="FFFFFF"/>
        </w:rPr>
        <w:t xml:space="preserve"> In spite of bad response, some managers escalate commitment to the failing organization, throw better money after worse, if they think that they are in charge of this failure. They do then to avoid accepting they made the bad decision and to be behaviorally consistent. In contrast, powerful managers distinguish between places where persistence can or cannot give off. escalation of commitment is often considered the deadly drain. Nobody needs to acknowledge that his judgment is a fault, and managers are particularly defensive of their decisions. Also, some managers think that this idea does not develop even simply because they haven't spend enough time and efforts, and they need to devote far to it. However, when there is sufficient evidence to prove that the actual outcome is a terrible move, continuing to implement it would only lead to more damages to the </w:t>
      </w:r>
      <w:r w:rsidR="00F23B66">
        <w:rPr>
          <w:rFonts w:ascii="Times New Roman" w:hAnsi="Times New Roman" w:cs="Times New Roman"/>
          <w:color w:val="000000"/>
          <w:sz w:val="24"/>
          <w:szCs w:val="24"/>
          <w:shd w:val="clear" w:color="auto" w:fill="FFFFFF"/>
        </w:rPr>
        <w:t xml:space="preserve">organization </w:t>
      </w:r>
      <w:r w:rsidR="00F23B66" w:rsidRPr="00CD7128">
        <w:rPr>
          <w:rFonts w:ascii="Times New Roman" w:eastAsia="Times New Roman" w:hAnsi="Times New Roman" w:cs="Times New Roman"/>
          <w:sz w:val="24"/>
          <w:szCs w:val="24"/>
        </w:rPr>
        <w:t>(Van den Broeck,</w:t>
      </w:r>
      <w:r w:rsidR="00F23B66">
        <w:rPr>
          <w:rFonts w:ascii="Times New Roman" w:eastAsia="Times New Roman" w:hAnsi="Times New Roman" w:cs="Times New Roman"/>
          <w:sz w:val="24"/>
          <w:szCs w:val="24"/>
        </w:rPr>
        <w:t xml:space="preserve"> et al. </w:t>
      </w:r>
      <w:r w:rsidR="00F23B66" w:rsidRPr="00CD7128">
        <w:rPr>
          <w:rFonts w:ascii="Times New Roman" w:eastAsia="Times New Roman" w:hAnsi="Times New Roman" w:cs="Times New Roman"/>
          <w:sz w:val="24"/>
          <w:szCs w:val="24"/>
        </w:rPr>
        <w:t>2019)</w:t>
      </w:r>
      <w:r w:rsidR="00F23B66" w:rsidRPr="00CD7128">
        <w:rPr>
          <w:rFonts w:ascii="Times New Roman" w:hAnsi="Times New Roman" w:cs="Times New Roman"/>
          <w:sz w:val="24"/>
          <w:szCs w:val="24"/>
        </w:rPr>
        <w:t>.</w:t>
      </w:r>
    </w:p>
    <w:p w:rsidR="00A37CCA" w:rsidRPr="00CD7128" w:rsidRDefault="00A37CCA" w:rsidP="00CD7128">
      <w:pPr>
        <w:spacing w:after="0"/>
        <w:ind w:firstLine="720"/>
        <w:rPr>
          <w:rFonts w:ascii="Times New Roman" w:hAnsi="Times New Roman" w:cs="Times New Roman"/>
          <w:color w:val="000000"/>
          <w:sz w:val="24"/>
          <w:szCs w:val="24"/>
          <w:shd w:val="clear" w:color="auto" w:fill="FFFFFF"/>
        </w:rPr>
      </w:pPr>
    </w:p>
    <w:p w:rsidR="0091535E" w:rsidRPr="00CD7128" w:rsidRDefault="0091535E" w:rsidP="00CD7128">
      <w:pPr>
        <w:spacing w:after="0"/>
        <w:ind w:firstLine="720"/>
        <w:rPr>
          <w:rFonts w:ascii="Times New Roman" w:hAnsi="Times New Roman" w:cs="Times New Roman"/>
          <w:sz w:val="24"/>
          <w:szCs w:val="24"/>
        </w:rPr>
      </w:pPr>
      <w:r w:rsidRPr="00CD7128">
        <w:rPr>
          <w:rFonts w:ascii="Times New Roman" w:hAnsi="Times New Roman" w:cs="Times New Roman"/>
          <w:sz w:val="24"/>
          <w:szCs w:val="24"/>
        </w:rPr>
        <w:t>The strategies the company might use to avoid escalation of commitment include the use of a third</w:t>
      </w:r>
      <w:r w:rsidR="00A27A2B" w:rsidRPr="00CD7128">
        <w:rPr>
          <w:rFonts w:ascii="Times New Roman" w:hAnsi="Times New Roman" w:cs="Times New Roman"/>
          <w:sz w:val="24"/>
          <w:szCs w:val="24"/>
        </w:rPr>
        <w:t>-</w:t>
      </w:r>
      <w:r w:rsidRPr="00CD7128">
        <w:rPr>
          <w:rFonts w:ascii="Times New Roman" w:hAnsi="Times New Roman" w:cs="Times New Roman"/>
          <w:sz w:val="24"/>
          <w:szCs w:val="24"/>
        </w:rPr>
        <w:t xml:space="preserve">party consultant to help in decision making and holding accountability for every decision made. The third parties will ensure that there </w:t>
      </w:r>
      <w:r w:rsidR="00A27A2B" w:rsidRPr="00CD7128">
        <w:rPr>
          <w:rFonts w:ascii="Times New Roman" w:hAnsi="Times New Roman" w:cs="Times New Roman"/>
          <w:sz w:val="24"/>
          <w:szCs w:val="24"/>
        </w:rPr>
        <w:t>are</w:t>
      </w:r>
      <w:r w:rsidRPr="00CD7128">
        <w:rPr>
          <w:rFonts w:ascii="Times New Roman" w:hAnsi="Times New Roman" w:cs="Times New Roman"/>
          <w:sz w:val="24"/>
          <w:szCs w:val="24"/>
        </w:rPr>
        <w:t xml:space="preserve"> reduced errors in decision making. Accountability at work makes every person keen on every decision and step they take related to the company.</w:t>
      </w:r>
      <w:r w:rsidR="00C245C3" w:rsidRPr="00CD7128">
        <w:rPr>
          <w:rFonts w:ascii="Times New Roman" w:hAnsi="Times New Roman" w:cs="Times New Roman"/>
          <w:sz w:val="24"/>
          <w:szCs w:val="24"/>
        </w:rPr>
        <w:t xml:space="preserve"> </w:t>
      </w:r>
      <w:r w:rsidR="00C245C3" w:rsidRPr="00CD7128">
        <w:rPr>
          <w:rFonts w:ascii="Times New Roman" w:hAnsi="Times New Roman" w:cs="Times New Roman"/>
          <w:color w:val="000000"/>
          <w:sz w:val="24"/>
          <w:szCs w:val="24"/>
          <w:shd w:val="clear" w:color="auto" w:fill="FFFFFF"/>
        </w:rPr>
        <w:t xml:space="preserve">Once the claim is submitted to the third party for the conclusion, the justice and impartiality of the decision-making process is crucial to ensuring that the missing party has one </w:t>
      </w:r>
      <w:r w:rsidR="00C245C3" w:rsidRPr="00CD7128">
        <w:rPr>
          <w:rFonts w:ascii="Times New Roman" w:hAnsi="Times New Roman" w:cs="Times New Roman"/>
          <w:color w:val="000000"/>
          <w:sz w:val="24"/>
          <w:szCs w:val="24"/>
          <w:shd w:val="clear" w:color="auto" w:fill="FFFFFF"/>
        </w:rPr>
        <w:lastRenderedPageBreak/>
        <w:t>reason to accept the outcome. In the event that outcome of the judge is rejected, this dispute’s impasse returns, holding with it the possibility for litigants to bring the conflict into their own hands. As talked about, but so third parties can legitimately settle disputes taken before them under the social contract.</w:t>
      </w:r>
    </w:p>
    <w:p w:rsidR="006C4D46" w:rsidRPr="00CD7128" w:rsidRDefault="0091535E" w:rsidP="00CD7128">
      <w:pPr>
        <w:spacing w:after="0"/>
        <w:ind w:firstLine="720"/>
        <w:rPr>
          <w:rFonts w:ascii="Times New Roman" w:hAnsi="Times New Roman" w:cs="Times New Roman"/>
          <w:sz w:val="24"/>
          <w:szCs w:val="24"/>
        </w:rPr>
      </w:pPr>
      <w:r w:rsidRPr="00CD7128">
        <w:rPr>
          <w:rFonts w:ascii="Times New Roman" w:hAnsi="Times New Roman" w:cs="Times New Roman"/>
          <w:b/>
          <w:sz w:val="24"/>
          <w:szCs w:val="24"/>
        </w:rPr>
        <w:t>Rather than relying on design engineers alone to design new products, the CEO of Quokka Resources wants to form teams of people from several departments to develop more creative products. These teams will consist of design engineers, manufacturing engineers, marketing staff</w:t>
      </w:r>
      <w:r w:rsidR="00A27A2B" w:rsidRPr="00CD7128">
        <w:rPr>
          <w:rFonts w:ascii="Times New Roman" w:hAnsi="Times New Roman" w:cs="Times New Roman"/>
          <w:b/>
          <w:sz w:val="24"/>
          <w:szCs w:val="24"/>
        </w:rPr>
        <w:t>,</w:t>
      </w:r>
      <w:r w:rsidRPr="00CD7128">
        <w:rPr>
          <w:rFonts w:ascii="Times New Roman" w:hAnsi="Times New Roman" w:cs="Times New Roman"/>
          <w:b/>
          <w:sz w:val="24"/>
          <w:szCs w:val="24"/>
        </w:rPr>
        <w:t xml:space="preserve"> and purchasing staff. Quokka’s CEO believes that these teams will develop more creative products than design engineers did when working alone. Identify and discuss three potential constraints that might interfere with the CEO’s expected benefits of team-based decision making and creativity.</w:t>
      </w:r>
    </w:p>
    <w:p w:rsidR="00CD7128" w:rsidRDefault="00911DEA" w:rsidP="00CD7128">
      <w:pPr>
        <w:spacing w:after="0"/>
        <w:ind w:firstLine="720"/>
        <w:rPr>
          <w:rFonts w:ascii="Times New Roman" w:hAnsi="Times New Roman" w:cs="Times New Roman"/>
          <w:sz w:val="24"/>
          <w:szCs w:val="24"/>
        </w:rPr>
      </w:pPr>
      <w:r w:rsidRPr="00CD7128">
        <w:rPr>
          <w:rFonts w:ascii="Times New Roman" w:hAnsi="Times New Roman" w:cs="Times New Roman"/>
          <w:sz w:val="24"/>
          <w:szCs w:val="24"/>
        </w:rPr>
        <w:t>Team and conflicts is a conflict that will arise because the different departments are made up of personal egos</w:t>
      </w:r>
      <w:r w:rsidR="00A27A2B" w:rsidRPr="00CD7128">
        <w:rPr>
          <w:rFonts w:ascii="Times New Roman" w:hAnsi="Times New Roman" w:cs="Times New Roman"/>
          <w:sz w:val="24"/>
          <w:szCs w:val="24"/>
        </w:rPr>
        <w:t>,</w:t>
      </w:r>
      <w:r w:rsidRPr="00CD7128">
        <w:rPr>
          <w:rFonts w:ascii="Times New Roman" w:hAnsi="Times New Roman" w:cs="Times New Roman"/>
          <w:sz w:val="24"/>
          <w:szCs w:val="24"/>
        </w:rPr>
        <w:t xml:space="preserve"> so bringing the different groups together might be quite hectic.</w:t>
      </w:r>
      <w:r w:rsidR="006C4D46" w:rsidRPr="00CD7128">
        <w:rPr>
          <w:rFonts w:ascii="Times New Roman" w:hAnsi="Times New Roman" w:cs="Times New Roman"/>
          <w:sz w:val="24"/>
          <w:szCs w:val="24"/>
        </w:rPr>
        <w:t xml:space="preserve">There is slow decision making in groups as the number of brains that must come to a consensus </w:t>
      </w:r>
      <w:r w:rsidR="00A27A2B" w:rsidRPr="00CD7128">
        <w:rPr>
          <w:rFonts w:ascii="Times New Roman" w:hAnsi="Times New Roman" w:cs="Times New Roman"/>
          <w:sz w:val="24"/>
          <w:szCs w:val="24"/>
        </w:rPr>
        <w:t>is</w:t>
      </w:r>
      <w:r w:rsidR="006C4D46" w:rsidRPr="00CD7128">
        <w:rPr>
          <w:rFonts w:ascii="Times New Roman" w:hAnsi="Times New Roman" w:cs="Times New Roman"/>
          <w:sz w:val="24"/>
          <w:szCs w:val="24"/>
        </w:rPr>
        <w:t xml:space="preserve"> making the decision making process to be time</w:t>
      </w:r>
      <w:r w:rsidR="00A27A2B" w:rsidRPr="00CD7128">
        <w:rPr>
          <w:rFonts w:ascii="Times New Roman" w:hAnsi="Times New Roman" w:cs="Times New Roman"/>
          <w:sz w:val="24"/>
          <w:szCs w:val="24"/>
        </w:rPr>
        <w:t>-</w:t>
      </w:r>
      <w:r w:rsidR="006C4D46" w:rsidRPr="00CD7128">
        <w:rPr>
          <w:rFonts w:ascii="Times New Roman" w:hAnsi="Times New Roman" w:cs="Times New Roman"/>
          <w:sz w:val="24"/>
          <w:szCs w:val="24"/>
        </w:rPr>
        <w:t>consuming</w:t>
      </w:r>
      <w:r w:rsidR="00A27A2B" w:rsidRPr="00CD7128">
        <w:rPr>
          <w:rFonts w:ascii="Times New Roman" w:hAnsi="Times New Roman" w:cs="Times New Roman"/>
          <w:sz w:val="24"/>
          <w:szCs w:val="24"/>
        </w:rPr>
        <w:t>,</w:t>
      </w:r>
      <w:r w:rsidR="006C4D46" w:rsidRPr="00CD7128">
        <w:rPr>
          <w:rFonts w:ascii="Times New Roman" w:hAnsi="Times New Roman" w:cs="Times New Roman"/>
          <w:sz w:val="24"/>
          <w:szCs w:val="24"/>
        </w:rPr>
        <w:t xml:space="preserve"> making the challenge to the CEO on considering the different departments into the decision making process.</w:t>
      </w:r>
    </w:p>
    <w:p w:rsidR="00F23B66" w:rsidRPr="00CD7128" w:rsidRDefault="007276CA" w:rsidP="00F23B66">
      <w:pPr>
        <w:spacing w:after="0"/>
        <w:ind w:firstLine="720"/>
        <w:rPr>
          <w:rFonts w:ascii="Times New Roman" w:hAnsi="Times New Roman" w:cs="Times New Roman"/>
          <w:sz w:val="24"/>
          <w:szCs w:val="24"/>
        </w:rPr>
      </w:pPr>
      <w:r w:rsidRPr="00CD7128">
        <w:rPr>
          <w:rFonts w:ascii="Times New Roman" w:hAnsi="Times New Roman" w:cs="Times New Roman"/>
          <w:color w:val="000000"/>
          <w:sz w:val="24"/>
          <w:szCs w:val="24"/>
        </w:rPr>
        <w:t>Managing conflict disputes are generally unplanned; the conflict arises whenever individual’s perception, explanation, action or judgment differ from one another. Workplace team struggle happens when the group and team members take other direction of views and choices own preferred ways of achieving tasks or ends without considering each part of his/her team. It is standard for struggle to be in any organisation to the point that employee and individuals are commu</w:t>
      </w:r>
      <w:r w:rsidR="00F23B66">
        <w:rPr>
          <w:rFonts w:ascii="Times New Roman" w:hAnsi="Times New Roman" w:cs="Times New Roman"/>
          <w:color w:val="000000"/>
          <w:sz w:val="24"/>
          <w:szCs w:val="24"/>
        </w:rPr>
        <w:t xml:space="preserve">nicating, knowing and accepting </w:t>
      </w:r>
      <w:r w:rsidR="00F23B66" w:rsidRPr="00CD7128">
        <w:rPr>
          <w:rFonts w:ascii="Times New Roman" w:eastAsia="Times New Roman" w:hAnsi="Times New Roman" w:cs="Times New Roman"/>
          <w:sz w:val="24"/>
          <w:szCs w:val="24"/>
        </w:rPr>
        <w:t>(Van den Broeck,</w:t>
      </w:r>
      <w:r w:rsidR="00F23B66">
        <w:rPr>
          <w:rFonts w:ascii="Times New Roman" w:eastAsia="Times New Roman" w:hAnsi="Times New Roman" w:cs="Times New Roman"/>
          <w:sz w:val="24"/>
          <w:szCs w:val="24"/>
        </w:rPr>
        <w:t xml:space="preserve"> et al. </w:t>
      </w:r>
      <w:r w:rsidR="00F23B66" w:rsidRPr="00CD7128">
        <w:rPr>
          <w:rFonts w:ascii="Times New Roman" w:eastAsia="Times New Roman" w:hAnsi="Times New Roman" w:cs="Times New Roman"/>
          <w:sz w:val="24"/>
          <w:szCs w:val="24"/>
        </w:rPr>
        <w:t>2019)</w:t>
      </w:r>
      <w:r w:rsidR="00F23B66" w:rsidRPr="00CD7128">
        <w:rPr>
          <w:rFonts w:ascii="Times New Roman" w:hAnsi="Times New Roman" w:cs="Times New Roman"/>
          <w:sz w:val="24"/>
          <w:szCs w:val="24"/>
        </w:rPr>
        <w:t>.</w:t>
      </w:r>
    </w:p>
    <w:p w:rsidR="00CD7128" w:rsidRDefault="00CD7128" w:rsidP="00CD7128">
      <w:pPr>
        <w:spacing w:after="0"/>
        <w:ind w:firstLine="720"/>
        <w:rPr>
          <w:rFonts w:ascii="Times New Roman" w:hAnsi="Times New Roman" w:cs="Times New Roman"/>
          <w:color w:val="000000"/>
          <w:sz w:val="24"/>
          <w:szCs w:val="24"/>
        </w:rPr>
      </w:pPr>
    </w:p>
    <w:p w:rsidR="00CD7128" w:rsidRDefault="007276CA" w:rsidP="00CD7128">
      <w:pPr>
        <w:spacing w:after="0"/>
        <w:ind w:firstLine="720"/>
        <w:rPr>
          <w:rFonts w:ascii="Times New Roman" w:hAnsi="Times New Roman" w:cs="Times New Roman"/>
          <w:color w:val="000000"/>
          <w:sz w:val="24"/>
          <w:szCs w:val="24"/>
        </w:rPr>
      </w:pPr>
      <w:r w:rsidRPr="00CD7128">
        <w:rPr>
          <w:rFonts w:ascii="Times New Roman" w:hAnsi="Times New Roman" w:cs="Times New Roman"/>
          <w:color w:val="000000"/>
          <w:sz w:val="24"/>
          <w:szCs w:val="24"/>
        </w:rPr>
        <w:lastRenderedPageBreak/>
        <w:t>Intergroup struggle takes place when the mistake arises among other teams within the organisation. For example, the sales department of the organisation will be in dispute with the consumer assistance department. That is because of these different sets of goals and interests of these various groups. Additionally, competition also leads for intergroup conflict to occur. There are different factors which supply this kind of conflict. Some of these factors may include the competition in resources or the limits made by one group to others which constitutes their personal personality as the team.</w:t>
      </w:r>
    </w:p>
    <w:p w:rsidR="00F23B66" w:rsidRPr="00CD7128" w:rsidRDefault="007276CA" w:rsidP="00F23B66">
      <w:pPr>
        <w:spacing w:after="0"/>
        <w:ind w:firstLine="720"/>
        <w:rPr>
          <w:rFonts w:ascii="Times New Roman" w:hAnsi="Times New Roman" w:cs="Times New Roman"/>
          <w:sz w:val="24"/>
          <w:szCs w:val="24"/>
        </w:rPr>
      </w:pPr>
      <w:r w:rsidRPr="00CD7128">
        <w:rPr>
          <w:rFonts w:ascii="Times New Roman" w:hAnsi="Times New Roman" w:cs="Times New Roman"/>
          <w:color w:val="000000"/>
          <w:sz w:val="24"/>
          <w:szCs w:val="24"/>
        </w:rPr>
        <w:t>This situation is different if there are no rationally understandable reasons for this disagreement. Sometimes conflicts occur only because other personalities clash and people can’ ’t stay together without problems arising. These relation matters are human nature and are tough to prevent. This makes it all the more crucial to be with significant conflict management ways when two other personalities collid</w:t>
      </w:r>
      <w:r w:rsidR="00F23B66">
        <w:rPr>
          <w:rFonts w:ascii="Times New Roman" w:hAnsi="Times New Roman" w:cs="Times New Roman"/>
          <w:color w:val="000000"/>
          <w:sz w:val="24"/>
          <w:szCs w:val="24"/>
        </w:rPr>
        <w:t xml:space="preserve"> </w:t>
      </w:r>
      <w:r w:rsidR="00F23B66" w:rsidRPr="00CD7128">
        <w:rPr>
          <w:rFonts w:ascii="Times New Roman" w:eastAsia="Times New Roman" w:hAnsi="Times New Roman" w:cs="Times New Roman"/>
          <w:sz w:val="24"/>
          <w:szCs w:val="24"/>
        </w:rPr>
        <w:t>(Van den Broeck,</w:t>
      </w:r>
      <w:r w:rsidR="00F23B66">
        <w:rPr>
          <w:rFonts w:ascii="Times New Roman" w:eastAsia="Times New Roman" w:hAnsi="Times New Roman" w:cs="Times New Roman"/>
          <w:sz w:val="24"/>
          <w:szCs w:val="24"/>
        </w:rPr>
        <w:t xml:space="preserve"> et al. </w:t>
      </w:r>
      <w:r w:rsidR="00F23B66" w:rsidRPr="00CD7128">
        <w:rPr>
          <w:rFonts w:ascii="Times New Roman" w:eastAsia="Times New Roman" w:hAnsi="Times New Roman" w:cs="Times New Roman"/>
          <w:sz w:val="24"/>
          <w:szCs w:val="24"/>
        </w:rPr>
        <w:t>2019)</w:t>
      </w:r>
      <w:r w:rsidR="00F23B66" w:rsidRPr="00CD7128">
        <w:rPr>
          <w:rFonts w:ascii="Times New Roman" w:hAnsi="Times New Roman" w:cs="Times New Roman"/>
          <w:sz w:val="24"/>
          <w:szCs w:val="24"/>
        </w:rPr>
        <w:t>.</w:t>
      </w:r>
    </w:p>
    <w:p w:rsidR="007276CA" w:rsidRPr="00CD7128" w:rsidRDefault="00AE5110" w:rsidP="00CD7128">
      <w:pPr>
        <w:spacing w:after="0"/>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Recognizing </w:t>
      </w:r>
      <w:r w:rsidR="007276CA" w:rsidRPr="00CD7128">
        <w:rPr>
          <w:rFonts w:ascii="Times New Roman" w:hAnsi="Times New Roman" w:cs="Times New Roman"/>
          <w:color w:val="000000"/>
          <w:sz w:val="24"/>
          <w:szCs w:val="24"/>
        </w:rPr>
        <w:t xml:space="preserve">why groups create is crucial </w:t>
      </w:r>
      <w:r w:rsidRPr="00CD7128">
        <w:rPr>
          <w:rFonts w:ascii="Times New Roman" w:hAnsi="Times New Roman" w:cs="Times New Roman"/>
          <w:color w:val="000000"/>
          <w:sz w:val="24"/>
          <w:szCs w:val="24"/>
        </w:rPr>
        <w:t>within</w:t>
      </w:r>
      <w:r w:rsidR="007276CA" w:rsidRPr="00CD7128">
        <w:rPr>
          <w:rFonts w:ascii="Times New Roman" w:hAnsi="Times New Roman" w:cs="Times New Roman"/>
          <w:color w:val="000000"/>
          <w:sz w:val="24"/>
          <w:szCs w:val="24"/>
        </w:rPr>
        <w:t xml:space="preserve"> understanding particular behaviour. </w:t>
      </w:r>
      <w:r>
        <w:rPr>
          <w:rFonts w:ascii="Times New Roman" w:hAnsi="Times New Roman" w:cs="Times New Roman"/>
          <w:color w:val="000000"/>
          <w:sz w:val="24"/>
          <w:szCs w:val="24"/>
        </w:rPr>
        <w:t>Also o</w:t>
      </w:r>
      <w:r w:rsidR="007276CA" w:rsidRPr="00CD7128">
        <w:rPr>
          <w:rFonts w:ascii="Times New Roman" w:hAnsi="Times New Roman" w:cs="Times New Roman"/>
          <w:color w:val="000000"/>
          <w:sz w:val="24"/>
          <w:szCs w:val="24"/>
        </w:rPr>
        <w:t xml:space="preserve">ne must see the various reasons why </w:t>
      </w:r>
      <w:r w:rsidRPr="00CD7128">
        <w:rPr>
          <w:rFonts w:ascii="Times New Roman" w:hAnsi="Times New Roman" w:cs="Times New Roman"/>
          <w:color w:val="000000"/>
          <w:sz w:val="24"/>
          <w:szCs w:val="24"/>
        </w:rPr>
        <w:t>every</w:t>
      </w:r>
      <w:r w:rsidR="007276CA" w:rsidRPr="00CD7128">
        <w:rPr>
          <w:rFonts w:ascii="Times New Roman" w:hAnsi="Times New Roman" w:cs="Times New Roman"/>
          <w:color w:val="000000"/>
          <w:sz w:val="24"/>
          <w:szCs w:val="24"/>
        </w:rPr>
        <w:t xml:space="preserve"> individual joined this group to be </w:t>
      </w:r>
      <w:r w:rsidRPr="00CD7128">
        <w:rPr>
          <w:rFonts w:ascii="Times New Roman" w:hAnsi="Times New Roman" w:cs="Times New Roman"/>
          <w:color w:val="000000"/>
          <w:sz w:val="24"/>
          <w:szCs w:val="24"/>
        </w:rPr>
        <w:t>capable</w:t>
      </w:r>
      <w:r w:rsidR="007276CA" w:rsidRPr="00CD7128">
        <w:rPr>
          <w:rFonts w:ascii="Times New Roman" w:hAnsi="Times New Roman" w:cs="Times New Roman"/>
          <w:color w:val="000000"/>
          <w:sz w:val="24"/>
          <w:szCs w:val="24"/>
        </w:rPr>
        <w:t xml:space="preserve"> to solve the disputes that </w:t>
      </w:r>
      <w:r w:rsidRPr="00CD7128">
        <w:rPr>
          <w:rFonts w:ascii="Times New Roman" w:hAnsi="Times New Roman" w:cs="Times New Roman"/>
          <w:color w:val="000000"/>
          <w:sz w:val="24"/>
          <w:szCs w:val="24"/>
        </w:rPr>
        <w:t>might</w:t>
      </w:r>
      <w:r w:rsidR="007276CA" w:rsidRPr="00CD7128">
        <w:rPr>
          <w:rFonts w:ascii="Times New Roman" w:hAnsi="Times New Roman" w:cs="Times New Roman"/>
          <w:color w:val="000000"/>
          <w:sz w:val="24"/>
          <w:szCs w:val="24"/>
        </w:rPr>
        <w:t xml:space="preserve"> occur. </w:t>
      </w:r>
      <w:r w:rsidRPr="00CD7128">
        <w:rPr>
          <w:rFonts w:ascii="Times New Roman" w:hAnsi="Times New Roman" w:cs="Times New Roman"/>
          <w:color w:val="000000"/>
          <w:sz w:val="24"/>
          <w:szCs w:val="24"/>
        </w:rPr>
        <w:t>since</w:t>
      </w:r>
      <w:r w:rsidR="007276CA" w:rsidRPr="00CD7128">
        <w:rPr>
          <w:rFonts w:ascii="Times New Roman" w:hAnsi="Times New Roman" w:cs="Times New Roman"/>
          <w:color w:val="000000"/>
          <w:sz w:val="24"/>
          <w:szCs w:val="24"/>
        </w:rPr>
        <w:t xml:space="preserve"> each individual has a </w:t>
      </w:r>
      <w:r w:rsidRPr="00CD7128">
        <w:rPr>
          <w:rFonts w:ascii="Times New Roman" w:hAnsi="Times New Roman" w:cs="Times New Roman"/>
          <w:color w:val="000000"/>
          <w:sz w:val="24"/>
          <w:szCs w:val="24"/>
        </w:rPr>
        <w:t>dissimilar</w:t>
      </w:r>
      <w:r w:rsidR="007276CA" w:rsidRPr="00CD7128">
        <w:rPr>
          <w:rFonts w:ascii="Times New Roman" w:hAnsi="Times New Roman" w:cs="Times New Roman"/>
          <w:color w:val="000000"/>
          <w:sz w:val="24"/>
          <w:szCs w:val="24"/>
        </w:rPr>
        <w:t xml:space="preserve"> idea in joining this group, their behaviours can be different. The director would be </w:t>
      </w:r>
      <w:r w:rsidRPr="00CD7128">
        <w:rPr>
          <w:rFonts w:ascii="Times New Roman" w:hAnsi="Times New Roman" w:cs="Times New Roman"/>
          <w:color w:val="000000"/>
          <w:sz w:val="24"/>
          <w:szCs w:val="24"/>
        </w:rPr>
        <w:t>enhanced</w:t>
      </w:r>
      <w:r w:rsidR="007276CA" w:rsidRPr="00CD7128">
        <w:rPr>
          <w:rFonts w:ascii="Times New Roman" w:hAnsi="Times New Roman" w:cs="Times New Roman"/>
          <w:color w:val="000000"/>
          <w:sz w:val="24"/>
          <w:szCs w:val="24"/>
        </w:rPr>
        <w:t xml:space="preserve"> equipped to </w:t>
      </w:r>
      <w:r w:rsidRPr="00CD7128">
        <w:rPr>
          <w:rFonts w:ascii="Times New Roman" w:hAnsi="Times New Roman" w:cs="Times New Roman"/>
          <w:color w:val="000000"/>
          <w:sz w:val="24"/>
          <w:szCs w:val="24"/>
        </w:rPr>
        <w:t>supervise</w:t>
      </w:r>
      <w:r w:rsidR="007276CA" w:rsidRPr="00CD7128">
        <w:rPr>
          <w:rFonts w:ascii="Times New Roman" w:hAnsi="Times New Roman" w:cs="Times New Roman"/>
          <w:color w:val="000000"/>
          <w:sz w:val="24"/>
          <w:szCs w:val="24"/>
        </w:rPr>
        <w:t xml:space="preserve"> the group </w:t>
      </w:r>
      <w:r w:rsidRPr="00CD7128">
        <w:rPr>
          <w:rFonts w:ascii="Times New Roman" w:hAnsi="Times New Roman" w:cs="Times New Roman"/>
          <w:color w:val="000000"/>
          <w:sz w:val="24"/>
          <w:szCs w:val="24"/>
        </w:rPr>
        <w:t>as well as</w:t>
      </w:r>
      <w:r w:rsidR="007276CA" w:rsidRPr="00CD7128">
        <w:rPr>
          <w:rFonts w:ascii="Times New Roman" w:hAnsi="Times New Roman" w:cs="Times New Roman"/>
          <w:color w:val="000000"/>
          <w:sz w:val="24"/>
          <w:szCs w:val="24"/>
        </w:rPr>
        <w:t xml:space="preserve"> these conflicts if he </w:t>
      </w:r>
      <w:r w:rsidRPr="00CD7128">
        <w:rPr>
          <w:rFonts w:ascii="Times New Roman" w:hAnsi="Times New Roman" w:cs="Times New Roman"/>
          <w:color w:val="000000"/>
          <w:sz w:val="24"/>
          <w:szCs w:val="24"/>
        </w:rPr>
        <w:t>recognize</w:t>
      </w:r>
      <w:r>
        <w:rPr>
          <w:rFonts w:ascii="Times New Roman" w:hAnsi="Times New Roman" w:cs="Times New Roman"/>
          <w:color w:val="000000"/>
          <w:sz w:val="24"/>
          <w:szCs w:val="24"/>
        </w:rPr>
        <w:t>s</w:t>
      </w:r>
      <w:r w:rsidR="007276CA" w:rsidRPr="00CD7128">
        <w:rPr>
          <w:rFonts w:ascii="Times New Roman" w:hAnsi="Times New Roman" w:cs="Times New Roman"/>
          <w:color w:val="000000"/>
          <w:sz w:val="24"/>
          <w:szCs w:val="24"/>
        </w:rPr>
        <w:t xml:space="preserve"> why groups create.</w:t>
      </w:r>
    </w:p>
    <w:p w:rsidR="00CD7128" w:rsidRDefault="00CD7128">
      <w:pPr>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7276CA" w:rsidRPr="00CD7128" w:rsidRDefault="007276CA" w:rsidP="00CD7128">
      <w:pPr>
        <w:spacing w:after="0"/>
        <w:rPr>
          <w:rFonts w:ascii="Times New Roman" w:hAnsi="Times New Roman" w:cs="Times New Roman"/>
          <w:sz w:val="24"/>
          <w:szCs w:val="24"/>
        </w:rPr>
      </w:pPr>
    </w:p>
    <w:p w:rsidR="002752E8" w:rsidRPr="00CD7128" w:rsidRDefault="002752E8" w:rsidP="00CD7128">
      <w:pPr>
        <w:spacing w:after="0"/>
        <w:ind w:firstLine="720"/>
        <w:rPr>
          <w:rFonts w:ascii="Times New Roman" w:hAnsi="Times New Roman" w:cs="Times New Roman"/>
          <w:b/>
          <w:sz w:val="24"/>
          <w:szCs w:val="24"/>
        </w:rPr>
      </w:pPr>
    </w:p>
    <w:p w:rsidR="006C4D46" w:rsidRPr="00CD7128" w:rsidRDefault="006C4D46" w:rsidP="00CD7128">
      <w:pPr>
        <w:spacing w:after="0"/>
        <w:ind w:firstLine="720"/>
        <w:rPr>
          <w:rFonts w:ascii="Times New Roman" w:hAnsi="Times New Roman" w:cs="Times New Roman"/>
          <w:b/>
          <w:sz w:val="24"/>
          <w:szCs w:val="24"/>
        </w:rPr>
      </w:pPr>
      <w:r w:rsidRPr="00CD7128">
        <w:rPr>
          <w:rFonts w:ascii="Times New Roman" w:hAnsi="Times New Roman" w:cs="Times New Roman"/>
          <w:b/>
          <w:sz w:val="24"/>
          <w:szCs w:val="24"/>
        </w:rPr>
        <w:t>PartB</w:t>
      </w:r>
    </w:p>
    <w:p w:rsidR="00350119" w:rsidRPr="00CD7128" w:rsidRDefault="006C4D46" w:rsidP="00CD7128">
      <w:pPr>
        <w:spacing w:after="0"/>
        <w:rPr>
          <w:rFonts w:ascii="Times New Roman" w:hAnsi="Times New Roman" w:cs="Times New Roman"/>
          <w:sz w:val="24"/>
          <w:szCs w:val="24"/>
        </w:rPr>
      </w:pPr>
      <w:r w:rsidRPr="00CD7128">
        <w:rPr>
          <w:rFonts w:ascii="Times New Roman" w:hAnsi="Times New Roman" w:cs="Times New Roman"/>
          <w:b/>
          <w:sz w:val="24"/>
          <w:szCs w:val="24"/>
        </w:rPr>
        <w:t>What two critical symptom(s) in this case suggest that something has gone wrong?</w:t>
      </w:r>
      <w:r w:rsidRPr="00CD7128">
        <w:rPr>
          <w:rFonts w:ascii="Times New Roman" w:hAnsi="Times New Roman" w:cs="Times New Roman"/>
          <w:sz w:val="24"/>
          <w:szCs w:val="24"/>
        </w:rPr>
        <w:t xml:space="preserve"> </w:t>
      </w:r>
    </w:p>
    <w:p w:rsidR="00CD7128" w:rsidRDefault="006C4D46" w:rsidP="00CD7128">
      <w:pPr>
        <w:spacing w:after="0"/>
        <w:ind w:firstLine="720"/>
        <w:rPr>
          <w:rFonts w:ascii="Times New Roman" w:hAnsi="Times New Roman" w:cs="Times New Roman"/>
          <w:sz w:val="24"/>
          <w:szCs w:val="24"/>
        </w:rPr>
      </w:pPr>
      <w:r w:rsidRPr="00CD7128">
        <w:rPr>
          <w:rFonts w:ascii="Times New Roman" w:hAnsi="Times New Roman" w:cs="Times New Roman"/>
          <w:sz w:val="24"/>
          <w:szCs w:val="24"/>
        </w:rPr>
        <w:t>The first symptom that something has gone wrong of the customer complains of the poor qualities that get to increase from time to time</w:t>
      </w:r>
      <w:r w:rsidR="000E2FAF" w:rsidRPr="00CD7128">
        <w:rPr>
          <w:rFonts w:ascii="Times New Roman" w:hAnsi="Times New Roman" w:cs="Times New Roman"/>
          <w:sz w:val="24"/>
          <w:szCs w:val="24"/>
        </w:rPr>
        <w:t xml:space="preserve"> showing that the customers were not enjoying the services offe</w:t>
      </w:r>
      <w:r w:rsidR="00A27A2B" w:rsidRPr="00CD7128">
        <w:rPr>
          <w:rFonts w:ascii="Times New Roman" w:hAnsi="Times New Roman" w:cs="Times New Roman"/>
          <w:sz w:val="24"/>
          <w:szCs w:val="24"/>
        </w:rPr>
        <w:t>r</w:t>
      </w:r>
      <w:r w:rsidR="000E2FAF" w:rsidRPr="00CD7128">
        <w:rPr>
          <w:rFonts w:ascii="Times New Roman" w:hAnsi="Times New Roman" w:cs="Times New Roman"/>
          <w:sz w:val="24"/>
          <w:szCs w:val="24"/>
        </w:rPr>
        <w:t>ed by the company</w:t>
      </w:r>
      <w:r w:rsidRPr="00CD7128">
        <w:rPr>
          <w:rFonts w:ascii="Times New Roman" w:hAnsi="Times New Roman" w:cs="Times New Roman"/>
          <w:sz w:val="24"/>
          <w:szCs w:val="24"/>
        </w:rPr>
        <w:t>.</w:t>
      </w:r>
      <w:r w:rsidR="000E2FAF" w:rsidRPr="00CD7128">
        <w:rPr>
          <w:rFonts w:ascii="Times New Roman" w:hAnsi="Times New Roman" w:cs="Times New Roman"/>
          <w:sz w:val="24"/>
          <w:szCs w:val="24"/>
        </w:rPr>
        <w:t>The other reason is the quitting of the volunteer employees even the employees at work feeling the boredom.When there is the mass migration of the employees</w:t>
      </w:r>
      <w:r w:rsidR="00A27A2B" w:rsidRPr="00CD7128">
        <w:rPr>
          <w:rFonts w:ascii="Times New Roman" w:hAnsi="Times New Roman" w:cs="Times New Roman"/>
          <w:sz w:val="24"/>
          <w:szCs w:val="24"/>
        </w:rPr>
        <w:t>,</w:t>
      </w:r>
      <w:r w:rsidR="000E2FAF" w:rsidRPr="00CD7128">
        <w:rPr>
          <w:rFonts w:ascii="Times New Roman" w:hAnsi="Times New Roman" w:cs="Times New Roman"/>
          <w:sz w:val="24"/>
          <w:szCs w:val="24"/>
        </w:rPr>
        <w:t xml:space="preserve"> it shows there </w:t>
      </w:r>
      <w:r w:rsidR="00A27A2B" w:rsidRPr="00CD7128">
        <w:rPr>
          <w:rFonts w:ascii="Times New Roman" w:hAnsi="Times New Roman" w:cs="Times New Roman"/>
          <w:sz w:val="24"/>
          <w:szCs w:val="24"/>
        </w:rPr>
        <w:t>are</w:t>
      </w:r>
      <w:r w:rsidR="000E2FAF" w:rsidRPr="00CD7128">
        <w:rPr>
          <w:rFonts w:ascii="Times New Roman" w:hAnsi="Times New Roman" w:cs="Times New Roman"/>
          <w:sz w:val="24"/>
          <w:szCs w:val="24"/>
        </w:rPr>
        <w:t xml:space="preserve"> little motivation and moral</w:t>
      </w:r>
      <w:r w:rsidR="00A27A2B" w:rsidRPr="00CD7128">
        <w:rPr>
          <w:rFonts w:ascii="Times New Roman" w:hAnsi="Times New Roman" w:cs="Times New Roman"/>
          <w:sz w:val="24"/>
          <w:szCs w:val="24"/>
        </w:rPr>
        <w:t>e</w:t>
      </w:r>
      <w:r w:rsidR="000E2FAF" w:rsidRPr="00CD7128">
        <w:rPr>
          <w:rFonts w:ascii="Times New Roman" w:hAnsi="Times New Roman" w:cs="Times New Roman"/>
          <w:sz w:val="24"/>
          <w:szCs w:val="24"/>
        </w:rPr>
        <w:t xml:space="preserve"> of working at the respective company.</w:t>
      </w:r>
    </w:p>
    <w:p w:rsidR="00F23B66" w:rsidRPr="00CD7128" w:rsidRDefault="00CD7128" w:rsidP="00F23B66">
      <w:pPr>
        <w:spacing w:after="0"/>
        <w:ind w:firstLine="720"/>
        <w:rPr>
          <w:rFonts w:ascii="Times New Roman" w:hAnsi="Times New Roman" w:cs="Times New Roman"/>
          <w:sz w:val="24"/>
          <w:szCs w:val="24"/>
        </w:rPr>
      </w:pPr>
      <w:r>
        <w:rPr>
          <w:rFonts w:ascii="Times New Roman" w:hAnsi="Times New Roman" w:cs="Times New Roman"/>
          <w:color w:val="000000"/>
          <w:sz w:val="24"/>
          <w:szCs w:val="24"/>
        </w:rPr>
        <w:t>T</w:t>
      </w:r>
      <w:r w:rsidR="00350119" w:rsidRPr="00CD7128">
        <w:rPr>
          <w:rFonts w:ascii="Times New Roman" w:hAnsi="Times New Roman" w:cs="Times New Roman"/>
          <w:color w:val="000000"/>
          <w:sz w:val="24"/>
          <w:szCs w:val="24"/>
        </w:rPr>
        <w:t>he</w:t>
      </w:r>
      <w:r w:rsidR="00F23B66">
        <w:rPr>
          <w:rFonts w:ascii="Times New Roman" w:hAnsi="Times New Roman" w:cs="Times New Roman"/>
          <w:color w:val="000000"/>
          <w:sz w:val="24"/>
          <w:szCs w:val="24"/>
        </w:rPr>
        <w:t>refore</w:t>
      </w:r>
      <w:r w:rsidR="00350119" w:rsidRPr="00CD7128">
        <w:rPr>
          <w:rFonts w:ascii="Times New Roman" w:hAnsi="Times New Roman" w:cs="Times New Roman"/>
          <w:color w:val="000000"/>
          <w:sz w:val="24"/>
          <w:szCs w:val="24"/>
        </w:rPr>
        <w:t>, the symptoms that indicated something had gone wrong includes this organization was unable to go up through their consumer's belief. This is demonstrated by the increasing charges involving poor quality service by clients. Clients have commented that employees be indifferent to the customer's issue, not enthusiastic in helping and serving them. Likewise, they also commented that they are having slow response to their question where resolving their issue needs the interest of more than one division. This might because of bad process flow. Furthermore, their client also remarked that employees are lacking of knowledge regarding computer's specific information technology system structure</w:t>
      </w:r>
      <w:r w:rsidR="00F23B66">
        <w:rPr>
          <w:rFonts w:ascii="Times New Roman" w:hAnsi="Times New Roman" w:cs="Times New Roman"/>
          <w:color w:val="000000"/>
          <w:sz w:val="24"/>
          <w:szCs w:val="24"/>
        </w:rPr>
        <w:t xml:space="preserve"> </w:t>
      </w:r>
      <w:r w:rsidR="00F23B66" w:rsidRPr="00CD7128">
        <w:rPr>
          <w:rFonts w:ascii="Times New Roman" w:eastAsia="Times New Roman" w:hAnsi="Times New Roman" w:cs="Times New Roman"/>
          <w:sz w:val="24"/>
          <w:szCs w:val="24"/>
        </w:rPr>
        <w:t>(Van den Broeck,</w:t>
      </w:r>
      <w:r w:rsidR="00F23B66">
        <w:rPr>
          <w:rFonts w:ascii="Times New Roman" w:eastAsia="Times New Roman" w:hAnsi="Times New Roman" w:cs="Times New Roman"/>
          <w:sz w:val="24"/>
          <w:szCs w:val="24"/>
        </w:rPr>
        <w:t xml:space="preserve"> et al. </w:t>
      </w:r>
      <w:r w:rsidR="00F23B66" w:rsidRPr="00CD7128">
        <w:rPr>
          <w:rFonts w:ascii="Times New Roman" w:eastAsia="Times New Roman" w:hAnsi="Times New Roman" w:cs="Times New Roman"/>
          <w:sz w:val="24"/>
          <w:szCs w:val="24"/>
        </w:rPr>
        <w:t>2019)</w:t>
      </w:r>
      <w:r w:rsidR="00F23B66" w:rsidRPr="00CD7128">
        <w:rPr>
          <w:rFonts w:ascii="Times New Roman" w:hAnsi="Times New Roman" w:cs="Times New Roman"/>
          <w:sz w:val="24"/>
          <w:szCs w:val="24"/>
        </w:rPr>
        <w:t>.</w:t>
      </w:r>
    </w:p>
    <w:p w:rsidR="00F23B66" w:rsidRDefault="00350119" w:rsidP="00F23B66">
      <w:pPr>
        <w:spacing w:after="0"/>
        <w:ind w:firstLine="720"/>
        <w:rPr>
          <w:rFonts w:ascii="Times New Roman" w:hAnsi="Times New Roman" w:cs="Times New Roman"/>
          <w:color w:val="000000"/>
          <w:sz w:val="24"/>
          <w:szCs w:val="24"/>
        </w:rPr>
      </w:pPr>
      <w:r w:rsidRPr="00CD7128">
        <w:rPr>
          <w:rFonts w:ascii="Times New Roman" w:hAnsi="Times New Roman" w:cs="Times New Roman"/>
          <w:color w:val="000000"/>
          <w:sz w:val="24"/>
          <w:szCs w:val="24"/>
        </w:rPr>
        <w:t>Some companies miss their clients because of their inadequate customer service. In order to make this individual, it is really crucial that you provide quality customer service to the customers. Confirm that the customers are greeted easily; their complaints are handled properly and take specific knowledge about these products and services.</w:t>
      </w:r>
    </w:p>
    <w:p w:rsidR="00F23B66" w:rsidRDefault="000E2FAF" w:rsidP="00CD7128">
      <w:pPr>
        <w:spacing w:after="0"/>
        <w:ind w:firstLine="720"/>
        <w:rPr>
          <w:rFonts w:ascii="Times New Roman" w:hAnsi="Times New Roman" w:cs="Times New Roman"/>
          <w:b/>
          <w:sz w:val="24"/>
          <w:szCs w:val="24"/>
        </w:rPr>
      </w:pPr>
      <w:r w:rsidRPr="00CD7128">
        <w:rPr>
          <w:rFonts w:ascii="Times New Roman" w:hAnsi="Times New Roman" w:cs="Times New Roman"/>
          <w:b/>
          <w:sz w:val="24"/>
          <w:szCs w:val="24"/>
        </w:rPr>
        <w:lastRenderedPageBreak/>
        <w:t>Using the Job Characteristics Model, whatare</w:t>
      </w:r>
      <w:r w:rsidR="00A27A2B" w:rsidRPr="00CD7128">
        <w:rPr>
          <w:rFonts w:ascii="Times New Roman" w:hAnsi="Times New Roman" w:cs="Times New Roman"/>
          <w:b/>
          <w:sz w:val="24"/>
          <w:szCs w:val="24"/>
        </w:rPr>
        <w:t xml:space="preserve">the </w:t>
      </w:r>
      <w:r w:rsidRPr="00CD7128">
        <w:rPr>
          <w:rFonts w:ascii="Times New Roman" w:hAnsi="Times New Roman" w:cs="Times New Roman"/>
          <w:b/>
          <w:sz w:val="24"/>
          <w:szCs w:val="24"/>
        </w:rPr>
        <w:t xml:space="preserve">three </w:t>
      </w:r>
      <w:r w:rsidR="00A27A2B" w:rsidRPr="00CD7128">
        <w:rPr>
          <w:rFonts w:ascii="Times New Roman" w:hAnsi="Times New Roman" w:cs="Times New Roman"/>
          <w:b/>
          <w:sz w:val="24"/>
          <w:szCs w:val="24"/>
        </w:rPr>
        <w:t>fundamental</w:t>
      </w:r>
      <w:r w:rsidRPr="00CD7128">
        <w:rPr>
          <w:rFonts w:ascii="Times New Roman" w:hAnsi="Times New Roman" w:cs="Times New Roman"/>
          <w:b/>
          <w:sz w:val="24"/>
          <w:szCs w:val="24"/>
        </w:rPr>
        <w:t xml:space="preserve"> causes of these symptoms? Provide support for your answer.</w:t>
      </w:r>
    </w:p>
    <w:p w:rsidR="00F23B66" w:rsidRPr="00CD7128" w:rsidRDefault="000E2FAF" w:rsidP="00F23B66">
      <w:pPr>
        <w:spacing w:after="0"/>
        <w:ind w:firstLine="720"/>
        <w:rPr>
          <w:rFonts w:ascii="Times New Roman" w:hAnsi="Times New Roman" w:cs="Times New Roman"/>
          <w:sz w:val="24"/>
          <w:szCs w:val="24"/>
        </w:rPr>
      </w:pPr>
      <w:r w:rsidRPr="00CD7128">
        <w:rPr>
          <w:rFonts w:ascii="Times New Roman" w:hAnsi="Times New Roman" w:cs="Times New Roman"/>
          <w:sz w:val="24"/>
          <w:szCs w:val="24"/>
        </w:rPr>
        <w:t>The inefficient management structure is the key pillar to failing of the company to meet the set objectives and satisfying the customers. The management doesn’t understand the needs of the employees and the motivators that the employes need towards the performance of their duties.Lack of commitment from the emp</w:t>
      </w:r>
      <w:r w:rsidR="00A27A2B" w:rsidRPr="00CD7128">
        <w:rPr>
          <w:rFonts w:ascii="Times New Roman" w:hAnsi="Times New Roman" w:cs="Times New Roman"/>
          <w:sz w:val="24"/>
          <w:szCs w:val="24"/>
        </w:rPr>
        <w:t>l</w:t>
      </w:r>
      <w:r w:rsidRPr="00CD7128">
        <w:rPr>
          <w:rFonts w:ascii="Times New Roman" w:hAnsi="Times New Roman" w:cs="Times New Roman"/>
          <w:sz w:val="24"/>
          <w:szCs w:val="24"/>
        </w:rPr>
        <w:t xml:space="preserve">oyees to their roles at the job </w:t>
      </w:r>
      <w:r w:rsidR="00A27A2B" w:rsidRPr="00CD7128">
        <w:rPr>
          <w:rFonts w:ascii="Times New Roman" w:hAnsi="Times New Roman" w:cs="Times New Roman"/>
          <w:sz w:val="24"/>
          <w:szCs w:val="24"/>
        </w:rPr>
        <w:t>is</w:t>
      </w:r>
      <w:r w:rsidRPr="00CD7128">
        <w:rPr>
          <w:rFonts w:ascii="Times New Roman" w:hAnsi="Times New Roman" w:cs="Times New Roman"/>
          <w:sz w:val="24"/>
          <w:szCs w:val="24"/>
        </w:rPr>
        <w:t xml:space="preserve"> to the fact that there was limited motivation towards the performance of the duties at the </w:t>
      </w:r>
      <w:r w:rsidR="00CA56BE" w:rsidRPr="00CD7128">
        <w:rPr>
          <w:rFonts w:ascii="Times New Roman" w:hAnsi="Times New Roman" w:cs="Times New Roman"/>
          <w:sz w:val="24"/>
          <w:szCs w:val="24"/>
        </w:rPr>
        <w:t>company.</w:t>
      </w:r>
      <w:r w:rsidR="00835C0E" w:rsidRPr="00CD7128">
        <w:rPr>
          <w:rFonts w:ascii="Times New Roman" w:hAnsi="Times New Roman" w:cs="Times New Roman"/>
          <w:sz w:val="24"/>
          <w:szCs w:val="24"/>
        </w:rPr>
        <w:t xml:space="preserve"> </w:t>
      </w:r>
      <w:r w:rsidR="00835C0E" w:rsidRPr="00CD7128">
        <w:rPr>
          <w:rFonts w:ascii="Times New Roman" w:hAnsi="Times New Roman" w:cs="Times New Roman"/>
          <w:color w:val="000000"/>
          <w:sz w:val="24"/>
          <w:szCs w:val="24"/>
          <w:shd w:val="clear" w:color="auto" w:fill="FFFFFF"/>
        </w:rPr>
        <w:t>It is crucial for corporations to satisfy the motivational demands of their employees in order to make the organization develop. It is also important to change to the means of coping so that the employees are happy in their situation so they will make quality work. Conventional and new management theories are used in the business environment by combining these various types to better help the organisation and the business environment</w:t>
      </w:r>
      <w:r w:rsidR="00F23B66">
        <w:rPr>
          <w:rFonts w:ascii="Times New Roman" w:hAnsi="Times New Roman" w:cs="Times New Roman"/>
          <w:color w:val="000000"/>
          <w:sz w:val="24"/>
          <w:szCs w:val="24"/>
          <w:shd w:val="clear" w:color="auto" w:fill="FFFFFF"/>
        </w:rPr>
        <w:t xml:space="preserve"> </w:t>
      </w:r>
      <w:r w:rsidR="00F23B66" w:rsidRPr="00CD7128">
        <w:rPr>
          <w:rFonts w:ascii="Times New Roman" w:eastAsia="Times New Roman" w:hAnsi="Times New Roman" w:cs="Times New Roman"/>
          <w:sz w:val="24"/>
          <w:szCs w:val="24"/>
        </w:rPr>
        <w:t>(Van den Broeck,</w:t>
      </w:r>
      <w:r w:rsidR="00F23B66">
        <w:rPr>
          <w:rFonts w:ascii="Times New Roman" w:eastAsia="Times New Roman" w:hAnsi="Times New Roman" w:cs="Times New Roman"/>
          <w:sz w:val="24"/>
          <w:szCs w:val="24"/>
        </w:rPr>
        <w:t xml:space="preserve"> et al. </w:t>
      </w:r>
      <w:r w:rsidR="00F23B66" w:rsidRPr="00CD7128">
        <w:rPr>
          <w:rFonts w:ascii="Times New Roman" w:eastAsia="Times New Roman" w:hAnsi="Times New Roman" w:cs="Times New Roman"/>
          <w:sz w:val="24"/>
          <w:szCs w:val="24"/>
        </w:rPr>
        <w:t>2019)</w:t>
      </w:r>
      <w:r w:rsidR="00F23B66" w:rsidRPr="00CD7128">
        <w:rPr>
          <w:rFonts w:ascii="Times New Roman" w:hAnsi="Times New Roman" w:cs="Times New Roman"/>
          <w:sz w:val="24"/>
          <w:szCs w:val="24"/>
        </w:rPr>
        <w:t>.</w:t>
      </w:r>
    </w:p>
    <w:p w:rsidR="00F23B66" w:rsidRDefault="00835C0E" w:rsidP="00F23B66">
      <w:pPr>
        <w:spacing w:after="0"/>
        <w:ind w:firstLine="720"/>
        <w:rPr>
          <w:rFonts w:ascii="Times New Roman" w:hAnsi="Times New Roman" w:cs="Times New Roman"/>
          <w:color w:val="000000"/>
          <w:sz w:val="24"/>
          <w:szCs w:val="24"/>
        </w:rPr>
      </w:pPr>
      <w:r w:rsidRPr="00CD7128">
        <w:rPr>
          <w:rFonts w:ascii="Times New Roman" w:hAnsi="Times New Roman" w:cs="Times New Roman"/>
          <w:color w:val="000000"/>
          <w:sz w:val="24"/>
          <w:szCs w:val="24"/>
        </w:rPr>
        <w:t>The significant challenge to organization process is getting the time to support it. Corporations and their directors are challenged by this necessity to respond to changes in the internal and external environment and the continuous needs of employees, clients and current technology. Making organization process one priority and including it in general organizational plans and goals will help to ensure that it gets the aid needed.</w:t>
      </w:r>
    </w:p>
    <w:p w:rsidR="00835C0E" w:rsidRPr="00CD7128" w:rsidRDefault="00F23B66" w:rsidP="00F23B66">
      <w:pPr>
        <w:spacing w:after="0"/>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Managers </w:t>
      </w:r>
      <w:r w:rsidR="00835C0E" w:rsidRPr="00CD7128">
        <w:rPr>
          <w:rFonts w:ascii="Times New Roman" w:hAnsi="Times New Roman" w:cs="Times New Roman"/>
          <w:color w:val="000000"/>
          <w:sz w:val="24"/>
          <w:szCs w:val="24"/>
        </w:rPr>
        <w:t>want to pay attention to the wants and requirements of employees. Communicate and help these employees realize the organization’’s goals and targets. Confirm employees see their roles and duties. Communicating by talking direct rather than interacting but through e-mails plays an imperative role in motivating the employees to give their point well. Communication helps employees understand organization’’s behavior standards and how they want to act as a big and rational business.</w:t>
      </w:r>
    </w:p>
    <w:p w:rsidR="00F23B66" w:rsidRDefault="00CA56BE" w:rsidP="00F23B66">
      <w:pPr>
        <w:pStyle w:val="NormalWeb"/>
        <w:shd w:val="clear" w:color="auto" w:fill="FFFFFF"/>
        <w:spacing w:before="0" w:beforeAutospacing="0" w:after="0" w:afterAutospacing="0" w:line="480" w:lineRule="auto"/>
        <w:ind w:firstLine="720"/>
        <w:textAlignment w:val="baseline"/>
        <w:rPr>
          <w:color w:val="000000"/>
        </w:rPr>
      </w:pPr>
      <w:r w:rsidRPr="00CD7128">
        <w:lastRenderedPageBreak/>
        <w:t>Poor communication between the management and the employees made the employees not to feel the sense of belonging to the company or the pride of being appreciated by the company making them give little effort towards the objectives of the organization.</w:t>
      </w:r>
      <w:r w:rsidR="00CD7128" w:rsidRPr="00CD7128">
        <w:rPr>
          <w:color w:val="000000"/>
        </w:rPr>
        <w:t xml:space="preserve"> One of factors determining successfulness of Knowledge Management beginning is employee s involvement to this organisation. When employee think that establishment is belong to them and their effort is recognised by this organization, employee can be encouraged to share their knowledge and actively move to the organization s business strategy. </w:t>
      </w:r>
    </w:p>
    <w:p w:rsidR="00F23B66" w:rsidRPr="00CD7128" w:rsidRDefault="00CD7128" w:rsidP="00F23B66">
      <w:pPr>
        <w:spacing w:after="0"/>
        <w:ind w:firstLine="720"/>
        <w:rPr>
          <w:rFonts w:ascii="Times New Roman" w:hAnsi="Times New Roman" w:cs="Times New Roman"/>
          <w:sz w:val="24"/>
          <w:szCs w:val="24"/>
        </w:rPr>
      </w:pPr>
      <w:r w:rsidRPr="00CD7128">
        <w:rPr>
          <w:rFonts w:ascii="Times New Roman" w:hAnsi="Times New Roman" w:cs="Times New Roman"/>
          <w:color w:val="000000"/>
          <w:sz w:val="24"/>
          <w:szCs w:val="24"/>
        </w:rPr>
        <w:t>Employees need to think their fears are being listened. When the company lacks powerful internal connections, employees might think there is no place for them to give feedback. Using the business communication app offers the simple and easy to take means for organization to employ employees and also the place for employee</w:t>
      </w:r>
      <w:r w:rsidR="00F23B66">
        <w:rPr>
          <w:color w:val="000000"/>
        </w:rPr>
        <w:t>s to give feedback</w:t>
      </w:r>
      <w:r w:rsidR="00F23B66" w:rsidRPr="00CD7128">
        <w:rPr>
          <w:rFonts w:ascii="Times New Roman" w:eastAsia="Times New Roman" w:hAnsi="Times New Roman" w:cs="Times New Roman"/>
          <w:sz w:val="24"/>
          <w:szCs w:val="24"/>
        </w:rPr>
        <w:t>(Van den Broeck,</w:t>
      </w:r>
      <w:r w:rsidR="00F23B66">
        <w:rPr>
          <w:rFonts w:ascii="Times New Roman" w:eastAsia="Times New Roman" w:hAnsi="Times New Roman" w:cs="Times New Roman"/>
          <w:sz w:val="24"/>
          <w:szCs w:val="24"/>
        </w:rPr>
        <w:t xml:space="preserve"> et al. </w:t>
      </w:r>
      <w:r w:rsidR="00F23B66" w:rsidRPr="00CD7128">
        <w:rPr>
          <w:rFonts w:ascii="Times New Roman" w:eastAsia="Times New Roman" w:hAnsi="Times New Roman" w:cs="Times New Roman"/>
          <w:sz w:val="24"/>
          <w:szCs w:val="24"/>
        </w:rPr>
        <w:t>2019)</w:t>
      </w:r>
      <w:r w:rsidR="00F23B66" w:rsidRPr="00CD7128">
        <w:rPr>
          <w:rFonts w:ascii="Times New Roman" w:hAnsi="Times New Roman" w:cs="Times New Roman"/>
          <w:sz w:val="24"/>
          <w:szCs w:val="24"/>
        </w:rPr>
        <w:t>.</w:t>
      </w:r>
    </w:p>
    <w:p w:rsidR="00CD7128" w:rsidRPr="00CD7128" w:rsidRDefault="00CD7128" w:rsidP="00F23B66">
      <w:pPr>
        <w:pStyle w:val="NormalWeb"/>
        <w:shd w:val="clear" w:color="auto" w:fill="FFFFFF"/>
        <w:spacing w:before="0" w:beforeAutospacing="0" w:after="0" w:afterAutospacing="0" w:line="480" w:lineRule="auto"/>
        <w:ind w:firstLine="720"/>
        <w:textAlignment w:val="baseline"/>
        <w:rPr>
          <w:color w:val="000000"/>
        </w:rPr>
      </w:pPr>
    </w:p>
    <w:p w:rsidR="00CA56BE" w:rsidRPr="00CD7128" w:rsidRDefault="00CA56BE" w:rsidP="00CD7128">
      <w:pPr>
        <w:spacing w:after="0"/>
        <w:ind w:firstLine="720"/>
        <w:rPr>
          <w:rFonts w:ascii="Times New Roman" w:hAnsi="Times New Roman" w:cs="Times New Roman"/>
          <w:sz w:val="24"/>
          <w:szCs w:val="24"/>
        </w:rPr>
      </w:pPr>
    </w:p>
    <w:p w:rsidR="00F23B66" w:rsidRDefault="00CA56BE" w:rsidP="00CD7128">
      <w:pPr>
        <w:spacing w:after="0"/>
        <w:ind w:firstLine="720"/>
        <w:rPr>
          <w:rFonts w:ascii="Times New Roman" w:hAnsi="Times New Roman" w:cs="Times New Roman"/>
          <w:b/>
          <w:sz w:val="24"/>
          <w:szCs w:val="24"/>
        </w:rPr>
      </w:pPr>
      <w:r w:rsidRPr="00CD7128">
        <w:rPr>
          <w:rFonts w:ascii="Times New Roman" w:hAnsi="Times New Roman" w:cs="Times New Roman"/>
          <w:b/>
          <w:sz w:val="24"/>
          <w:szCs w:val="24"/>
        </w:rPr>
        <w:t>What actions should Yakkatechexecutives take to correct the problems you identified in question 1?</w:t>
      </w:r>
    </w:p>
    <w:p w:rsidR="00F23B66" w:rsidRDefault="00CA56BE" w:rsidP="00F23B66">
      <w:pPr>
        <w:spacing w:after="0"/>
        <w:ind w:firstLine="720"/>
        <w:rPr>
          <w:rFonts w:ascii="Times New Roman" w:hAnsi="Times New Roman" w:cs="Times New Roman"/>
          <w:sz w:val="24"/>
          <w:szCs w:val="24"/>
        </w:rPr>
      </w:pPr>
      <w:r w:rsidRPr="00CD7128">
        <w:rPr>
          <w:rFonts w:ascii="Times New Roman" w:hAnsi="Times New Roman" w:cs="Times New Roman"/>
          <w:sz w:val="24"/>
          <w:szCs w:val="24"/>
        </w:rPr>
        <w:t>Creating a feedback system between the employees and the management to allow improved communication between the employees and the management</w:t>
      </w:r>
      <w:r w:rsidR="00A27A2B" w:rsidRPr="00CD7128">
        <w:rPr>
          <w:rFonts w:ascii="Times New Roman" w:hAnsi="Times New Roman" w:cs="Times New Roman"/>
          <w:sz w:val="24"/>
          <w:szCs w:val="24"/>
        </w:rPr>
        <w:t xml:space="preserve"> to improve performance</w:t>
      </w:r>
      <w:r w:rsidRPr="00CD7128">
        <w:rPr>
          <w:rFonts w:ascii="Times New Roman" w:hAnsi="Times New Roman" w:cs="Times New Roman"/>
          <w:sz w:val="24"/>
          <w:szCs w:val="24"/>
        </w:rPr>
        <w:t>.</w:t>
      </w:r>
      <w:r w:rsidR="00A27A2B" w:rsidRPr="00CD7128">
        <w:rPr>
          <w:rFonts w:ascii="Times New Roman" w:hAnsi="Times New Roman" w:cs="Times New Roman"/>
          <w:sz w:val="24"/>
          <w:szCs w:val="24"/>
        </w:rPr>
        <w:t xml:space="preserve"> Excellent</w:t>
      </w:r>
      <w:r w:rsidRPr="00CD7128">
        <w:rPr>
          <w:rFonts w:ascii="Times New Roman" w:hAnsi="Times New Roman" w:cs="Times New Roman"/>
          <w:sz w:val="24"/>
          <w:szCs w:val="24"/>
        </w:rPr>
        <w:t xml:space="preserve"> communication will allow the trust between the employees and the management to grow and in return</w:t>
      </w:r>
      <w:r w:rsidR="00A27A2B" w:rsidRPr="00CD7128">
        <w:rPr>
          <w:rFonts w:ascii="Times New Roman" w:hAnsi="Times New Roman" w:cs="Times New Roman"/>
          <w:sz w:val="24"/>
          <w:szCs w:val="24"/>
        </w:rPr>
        <w:t>,</w:t>
      </w:r>
      <w:r w:rsidRPr="00CD7128">
        <w:rPr>
          <w:rFonts w:ascii="Times New Roman" w:hAnsi="Times New Roman" w:cs="Times New Roman"/>
          <w:sz w:val="24"/>
          <w:szCs w:val="24"/>
        </w:rPr>
        <w:t xml:space="preserve"> the quality of services at the company will grow.</w:t>
      </w:r>
      <w:r w:rsidR="00927C73" w:rsidRPr="00CD7128">
        <w:rPr>
          <w:rFonts w:ascii="Times New Roman" w:hAnsi="Times New Roman" w:cs="Times New Roman"/>
          <w:sz w:val="24"/>
          <w:szCs w:val="24"/>
        </w:rPr>
        <w:t>The other thing is to do intensive training to the employees of the company to ensure that the kind of services that are offered by the company’s employees is of quality</w:t>
      </w:r>
      <w:r w:rsidR="00A27A2B" w:rsidRPr="00CD7128">
        <w:rPr>
          <w:rFonts w:ascii="Times New Roman" w:hAnsi="Times New Roman" w:cs="Times New Roman"/>
          <w:sz w:val="24"/>
          <w:szCs w:val="24"/>
        </w:rPr>
        <w:t>,</w:t>
      </w:r>
      <w:r w:rsidR="00927C73" w:rsidRPr="00CD7128">
        <w:rPr>
          <w:rFonts w:ascii="Times New Roman" w:hAnsi="Times New Roman" w:cs="Times New Roman"/>
          <w:sz w:val="24"/>
          <w:szCs w:val="24"/>
        </w:rPr>
        <w:t xml:space="preserve"> meeting the consumer</w:t>
      </w:r>
      <w:r w:rsidR="00A27A2B" w:rsidRPr="00CD7128">
        <w:rPr>
          <w:rFonts w:ascii="Times New Roman" w:hAnsi="Times New Roman" w:cs="Times New Roman"/>
          <w:sz w:val="24"/>
          <w:szCs w:val="24"/>
        </w:rPr>
        <w:t>'</w:t>
      </w:r>
      <w:r w:rsidR="00927C73" w:rsidRPr="00CD7128">
        <w:rPr>
          <w:rFonts w:ascii="Times New Roman" w:hAnsi="Times New Roman" w:cs="Times New Roman"/>
          <w:sz w:val="24"/>
          <w:szCs w:val="24"/>
        </w:rPr>
        <w:t xml:space="preserve">s needs </w:t>
      </w:r>
      <w:r w:rsidR="000C3967" w:rsidRPr="00CD7128">
        <w:rPr>
          <w:rFonts w:ascii="Times New Roman" w:hAnsi="Times New Roman" w:cs="Times New Roman"/>
          <w:sz w:val="24"/>
          <w:szCs w:val="24"/>
        </w:rPr>
        <w:t>makin</w:t>
      </w:r>
      <w:r w:rsidR="00893FCF" w:rsidRPr="00CD7128">
        <w:rPr>
          <w:rFonts w:ascii="Times New Roman" w:hAnsi="Times New Roman" w:cs="Times New Roman"/>
          <w:sz w:val="24"/>
          <w:szCs w:val="24"/>
        </w:rPr>
        <w:t>g them as satisfied as possible.</w:t>
      </w:r>
    </w:p>
    <w:p w:rsidR="00F23B66" w:rsidRDefault="00CD7128" w:rsidP="00F23B66">
      <w:pPr>
        <w:spacing w:after="0"/>
        <w:ind w:firstLine="720"/>
        <w:rPr>
          <w:rFonts w:ascii="Times New Roman" w:hAnsi="Times New Roman" w:cs="Times New Roman"/>
          <w:color w:val="000000"/>
          <w:sz w:val="24"/>
          <w:szCs w:val="24"/>
        </w:rPr>
      </w:pPr>
      <w:r w:rsidRPr="00CD7128">
        <w:rPr>
          <w:rFonts w:ascii="Times New Roman" w:hAnsi="Times New Roman" w:cs="Times New Roman"/>
          <w:color w:val="000000"/>
          <w:sz w:val="24"/>
          <w:szCs w:val="24"/>
        </w:rPr>
        <w:lastRenderedPageBreak/>
        <w:t>Efficient communication produces work satisfaction among employees as it increases common trust and trust between organization and the employees. This gap between management and the employees is cut through the effective ways of communicating and the sense of belongingness is made among employees. They get with eagerness and enthusiasm.</w:t>
      </w:r>
    </w:p>
    <w:p w:rsidR="00F23B66" w:rsidRPr="00CD7128" w:rsidRDefault="00CD7128" w:rsidP="00F23B66">
      <w:pPr>
        <w:spacing w:after="0"/>
        <w:ind w:firstLine="720"/>
        <w:rPr>
          <w:rFonts w:ascii="Times New Roman" w:hAnsi="Times New Roman" w:cs="Times New Roman"/>
          <w:sz w:val="24"/>
          <w:szCs w:val="24"/>
        </w:rPr>
      </w:pPr>
      <w:r w:rsidRPr="00CD7128">
        <w:rPr>
          <w:rFonts w:ascii="Times New Roman" w:hAnsi="Times New Roman" w:cs="Times New Roman"/>
          <w:color w:val="000000"/>
          <w:sz w:val="24"/>
          <w:szCs w:val="24"/>
        </w:rPr>
        <w:t>Communicating helps to make these employees to obey the orders and directives of the organization agency. The response of these employees also enlightens these managers. This interaction between these directors and the employees improves the relation between them and encourages all to dedicate themselves fully to accomplis</w:t>
      </w:r>
      <w:r w:rsidR="00F23B66">
        <w:rPr>
          <w:rFonts w:ascii="Times New Roman" w:hAnsi="Times New Roman" w:cs="Times New Roman"/>
          <w:color w:val="000000"/>
          <w:sz w:val="24"/>
          <w:szCs w:val="24"/>
        </w:rPr>
        <w:t xml:space="preserve">h the aims of this organization </w:t>
      </w:r>
      <w:r w:rsidR="00F23B66" w:rsidRPr="00CD7128">
        <w:rPr>
          <w:rFonts w:ascii="Times New Roman" w:eastAsia="Times New Roman" w:hAnsi="Times New Roman" w:cs="Times New Roman"/>
          <w:sz w:val="24"/>
          <w:szCs w:val="24"/>
        </w:rPr>
        <w:t>(Van den Broeck,</w:t>
      </w:r>
      <w:r w:rsidR="00F23B66">
        <w:rPr>
          <w:rFonts w:ascii="Times New Roman" w:eastAsia="Times New Roman" w:hAnsi="Times New Roman" w:cs="Times New Roman"/>
          <w:sz w:val="24"/>
          <w:szCs w:val="24"/>
        </w:rPr>
        <w:t xml:space="preserve"> et al. </w:t>
      </w:r>
      <w:r w:rsidR="00F23B66" w:rsidRPr="00CD7128">
        <w:rPr>
          <w:rFonts w:ascii="Times New Roman" w:eastAsia="Times New Roman" w:hAnsi="Times New Roman" w:cs="Times New Roman"/>
          <w:sz w:val="24"/>
          <w:szCs w:val="24"/>
        </w:rPr>
        <w:t>2019)</w:t>
      </w:r>
      <w:r w:rsidR="00F23B66" w:rsidRPr="00CD7128">
        <w:rPr>
          <w:rFonts w:ascii="Times New Roman" w:hAnsi="Times New Roman" w:cs="Times New Roman"/>
          <w:sz w:val="24"/>
          <w:szCs w:val="24"/>
        </w:rPr>
        <w:t>.</w:t>
      </w:r>
    </w:p>
    <w:p w:rsidR="00F23B66" w:rsidRDefault="00CD7128" w:rsidP="00F23B66">
      <w:pPr>
        <w:spacing w:after="0"/>
        <w:ind w:firstLine="720"/>
        <w:rPr>
          <w:rFonts w:ascii="Times New Roman" w:hAnsi="Times New Roman" w:cs="Times New Roman"/>
          <w:color w:val="000000"/>
          <w:sz w:val="24"/>
          <w:szCs w:val="24"/>
        </w:rPr>
      </w:pPr>
      <w:r w:rsidRPr="00CD7128">
        <w:rPr>
          <w:rFonts w:ascii="Times New Roman" w:hAnsi="Times New Roman" w:cs="Times New Roman"/>
          <w:color w:val="000000"/>
          <w:sz w:val="24"/>
          <w:szCs w:val="24"/>
        </w:rPr>
        <w:t>When the connection between the Supply Chain director is clean it promotes the motivation of the workers and improves their performance. If that Â communication between the organization and employees are efficient then the trust of the employees will change. Expectations of the employees can be accomplished through transparent communication which can improve the morale of the worker.</w:t>
      </w:r>
    </w:p>
    <w:p w:rsidR="00CD7128" w:rsidRPr="00CD7128" w:rsidRDefault="00CD7128" w:rsidP="00F23B66">
      <w:pPr>
        <w:spacing w:after="0"/>
        <w:ind w:firstLine="720"/>
        <w:rPr>
          <w:rFonts w:ascii="Times New Roman" w:hAnsi="Times New Roman" w:cs="Times New Roman"/>
          <w:color w:val="000000"/>
          <w:sz w:val="24"/>
          <w:szCs w:val="24"/>
        </w:rPr>
      </w:pPr>
      <w:r w:rsidRPr="00CD7128">
        <w:rPr>
          <w:rFonts w:ascii="Times New Roman" w:hAnsi="Times New Roman" w:cs="Times New Roman"/>
          <w:color w:val="000000"/>
          <w:sz w:val="24"/>
          <w:szCs w:val="24"/>
        </w:rPr>
        <w:t>Maybe more than any other management method, demonstrating superior communication skills with employees can create the work that welcomes feedback and uses it to better relations between employees , too as customers. Because nowadays’s work relies a lot on engineering, directors must be prepared to incorporate texting, video conferencing, and different newer communication methods in the attempt to be ahead of the competition and ensure everyone knows what is happening each day. Along with that, employees would be empowered to give feedback to managers, enabling them to start better channels of communication on the work.</w:t>
      </w:r>
    </w:p>
    <w:p w:rsidR="00CD7128" w:rsidRPr="00CD7128" w:rsidRDefault="00CD7128" w:rsidP="00CD7128">
      <w:pPr>
        <w:spacing w:after="0"/>
        <w:ind w:firstLine="720"/>
        <w:rPr>
          <w:rFonts w:ascii="Times New Roman" w:hAnsi="Times New Roman" w:cs="Times New Roman"/>
          <w:sz w:val="24"/>
          <w:szCs w:val="24"/>
        </w:rPr>
      </w:pPr>
    </w:p>
    <w:p w:rsidR="003C286E" w:rsidRPr="00CD7128" w:rsidRDefault="003C286E" w:rsidP="00CD7128">
      <w:pPr>
        <w:spacing w:after="0"/>
        <w:jc w:val="center"/>
        <w:rPr>
          <w:rFonts w:ascii="Times New Roman" w:hAnsi="Times New Roman" w:cs="Times New Roman"/>
          <w:sz w:val="24"/>
          <w:szCs w:val="24"/>
        </w:rPr>
      </w:pPr>
    </w:p>
    <w:p w:rsidR="00A27A2B" w:rsidRPr="00CD7128" w:rsidRDefault="00A27A2B" w:rsidP="00CD7128">
      <w:pPr>
        <w:spacing w:after="0"/>
        <w:jc w:val="center"/>
        <w:rPr>
          <w:rFonts w:ascii="Times New Roman" w:hAnsi="Times New Roman" w:cs="Times New Roman"/>
          <w:sz w:val="24"/>
          <w:szCs w:val="24"/>
        </w:rPr>
      </w:pPr>
    </w:p>
    <w:p w:rsidR="00A27A2B" w:rsidRPr="00CD7128" w:rsidRDefault="00A27A2B" w:rsidP="00CD7128">
      <w:pPr>
        <w:spacing w:after="0"/>
        <w:jc w:val="center"/>
        <w:rPr>
          <w:rFonts w:ascii="Times New Roman" w:hAnsi="Times New Roman" w:cs="Times New Roman"/>
          <w:sz w:val="24"/>
          <w:szCs w:val="24"/>
        </w:rPr>
      </w:pPr>
    </w:p>
    <w:p w:rsidR="00A27A2B" w:rsidRPr="00CD7128" w:rsidRDefault="00A27A2B" w:rsidP="00CD7128">
      <w:pPr>
        <w:spacing w:after="0"/>
        <w:jc w:val="center"/>
        <w:rPr>
          <w:rFonts w:ascii="Times New Roman" w:hAnsi="Times New Roman" w:cs="Times New Roman"/>
          <w:sz w:val="24"/>
          <w:szCs w:val="24"/>
        </w:rPr>
      </w:pPr>
    </w:p>
    <w:p w:rsidR="00A27A2B" w:rsidRPr="00CD7128" w:rsidRDefault="00A27A2B" w:rsidP="00CD7128">
      <w:pPr>
        <w:spacing w:after="0"/>
        <w:jc w:val="center"/>
        <w:rPr>
          <w:rFonts w:ascii="Times New Roman" w:hAnsi="Times New Roman" w:cs="Times New Roman"/>
          <w:sz w:val="24"/>
          <w:szCs w:val="24"/>
        </w:rPr>
      </w:pPr>
    </w:p>
    <w:p w:rsidR="00A27A2B" w:rsidRPr="00CD7128" w:rsidRDefault="00A27A2B" w:rsidP="00CD7128">
      <w:pPr>
        <w:spacing w:after="0"/>
        <w:jc w:val="center"/>
        <w:rPr>
          <w:rFonts w:ascii="Times New Roman" w:hAnsi="Times New Roman" w:cs="Times New Roman"/>
          <w:sz w:val="24"/>
          <w:szCs w:val="24"/>
        </w:rPr>
      </w:pPr>
    </w:p>
    <w:p w:rsidR="00A27A2B" w:rsidRPr="00CD7128" w:rsidRDefault="00A27A2B" w:rsidP="00CD7128">
      <w:pPr>
        <w:spacing w:after="0"/>
        <w:jc w:val="center"/>
        <w:rPr>
          <w:rFonts w:ascii="Times New Roman" w:hAnsi="Times New Roman" w:cs="Times New Roman"/>
          <w:sz w:val="24"/>
          <w:szCs w:val="24"/>
        </w:rPr>
      </w:pPr>
    </w:p>
    <w:p w:rsidR="00A27A2B" w:rsidRPr="00CD7128" w:rsidRDefault="00A27A2B" w:rsidP="00CD7128">
      <w:pPr>
        <w:spacing w:after="0"/>
        <w:jc w:val="center"/>
        <w:rPr>
          <w:rFonts w:ascii="Times New Roman" w:hAnsi="Times New Roman" w:cs="Times New Roman"/>
          <w:sz w:val="24"/>
          <w:szCs w:val="24"/>
        </w:rPr>
      </w:pPr>
    </w:p>
    <w:p w:rsidR="00A27A2B" w:rsidRPr="00CD7128" w:rsidRDefault="00A27A2B" w:rsidP="00CD7128">
      <w:pPr>
        <w:spacing w:after="0"/>
        <w:jc w:val="center"/>
        <w:rPr>
          <w:rFonts w:ascii="Times New Roman" w:hAnsi="Times New Roman" w:cs="Times New Roman"/>
          <w:sz w:val="24"/>
          <w:szCs w:val="24"/>
        </w:rPr>
      </w:pPr>
    </w:p>
    <w:p w:rsidR="00A27A2B" w:rsidRPr="00CD7128" w:rsidRDefault="00A27A2B" w:rsidP="00CD7128">
      <w:pPr>
        <w:spacing w:after="0"/>
        <w:jc w:val="center"/>
        <w:rPr>
          <w:rFonts w:ascii="Times New Roman" w:hAnsi="Times New Roman" w:cs="Times New Roman"/>
          <w:sz w:val="24"/>
          <w:szCs w:val="24"/>
        </w:rPr>
      </w:pPr>
    </w:p>
    <w:p w:rsidR="00A27A2B" w:rsidRPr="00CD7128" w:rsidRDefault="00A27A2B" w:rsidP="00CD7128">
      <w:pPr>
        <w:spacing w:after="0"/>
        <w:jc w:val="center"/>
        <w:rPr>
          <w:rFonts w:ascii="Times New Roman" w:hAnsi="Times New Roman" w:cs="Times New Roman"/>
          <w:sz w:val="24"/>
          <w:szCs w:val="24"/>
        </w:rPr>
      </w:pPr>
    </w:p>
    <w:p w:rsidR="00A27A2B" w:rsidRPr="00CD7128" w:rsidRDefault="00A27A2B" w:rsidP="00CD7128">
      <w:pPr>
        <w:spacing w:after="0"/>
        <w:jc w:val="center"/>
        <w:rPr>
          <w:rFonts w:ascii="Times New Roman" w:hAnsi="Times New Roman" w:cs="Times New Roman"/>
          <w:sz w:val="24"/>
          <w:szCs w:val="24"/>
        </w:rPr>
      </w:pPr>
    </w:p>
    <w:p w:rsidR="00A27A2B" w:rsidRPr="00CD7128" w:rsidRDefault="00A27A2B" w:rsidP="00CD7128">
      <w:pPr>
        <w:spacing w:after="0"/>
        <w:jc w:val="center"/>
        <w:rPr>
          <w:rFonts w:ascii="Times New Roman" w:hAnsi="Times New Roman" w:cs="Times New Roman"/>
          <w:sz w:val="24"/>
          <w:szCs w:val="24"/>
        </w:rPr>
      </w:pPr>
    </w:p>
    <w:p w:rsidR="00A27A2B" w:rsidRPr="00CD7128" w:rsidRDefault="00A27A2B" w:rsidP="00CD7128">
      <w:pPr>
        <w:spacing w:after="0"/>
        <w:jc w:val="center"/>
        <w:rPr>
          <w:rFonts w:ascii="Times New Roman" w:hAnsi="Times New Roman" w:cs="Times New Roman"/>
          <w:sz w:val="24"/>
          <w:szCs w:val="24"/>
        </w:rPr>
      </w:pPr>
    </w:p>
    <w:p w:rsidR="00A27A2B" w:rsidRPr="00CD7128" w:rsidRDefault="00A27A2B" w:rsidP="00CD7128">
      <w:pPr>
        <w:spacing w:after="0"/>
        <w:jc w:val="center"/>
        <w:rPr>
          <w:rFonts w:ascii="Times New Roman" w:hAnsi="Times New Roman" w:cs="Times New Roman"/>
          <w:sz w:val="24"/>
          <w:szCs w:val="24"/>
        </w:rPr>
      </w:pPr>
    </w:p>
    <w:p w:rsidR="00A27A2B" w:rsidRPr="00CD7128" w:rsidRDefault="00A27A2B" w:rsidP="00CD7128">
      <w:pPr>
        <w:spacing w:after="0"/>
        <w:jc w:val="center"/>
        <w:rPr>
          <w:rFonts w:ascii="Times New Roman" w:hAnsi="Times New Roman" w:cs="Times New Roman"/>
          <w:sz w:val="24"/>
          <w:szCs w:val="24"/>
        </w:rPr>
      </w:pPr>
    </w:p>
    <w:p w:rsidR="00A27A2B" w:rsidRPr="00CD7128" w:rsidRDefault="00A27A2B" w:rsidP="00CD7128">
      <w:pPr>
        <w:spacing w:after="0"/>
        <w:jc w:val="center"/>
        <w:rPr>
          <w:rFonts w:ascii="Times New Roman" w:hAnsi="Times New Roman" w:cs="Times New Roman"/>
          <w:sz w:val="24"/>
          <w:szCs w:val="24"/>
        </w:rPr>
      </w:pPr>
    </w:p>
    <w:p w:rsidR="004F3072" w:rsidRPr="00CD7128" w:rsidRDefault="005D5F58" w:rsidP="00CD7128">
      <w:pPr>
        <w:spacing w:after="0"/>
        <w:jc w:val="center"/>
        <w:rPr>
          <w:rFonts w:ascii="Times New Roman" w:hAnsi="Times New Roman" w:cs="Times New Roman"/>
          <w:sz w:val="24"/>
          <w:szCs w:val="24"/>
        </w:rPr>
      </w:pPr>
      <w:r w:rsidRPr="00CD7128">
        <w:rPr>
          <w:rFonts w:ascii="Times New Roman" w:hAnsi="Times New Roman" w:cs="Times New Roman"/>
          <w:sz w:val="24"/>
          <w:szCs w:val="24"/>
        </w:rPr>
        <w:t>References</w:t>
      </w:r>
    </w:p>
    <w:p w:rsidR="00161C73" w:rsidRPr="00CD7128" w:rsidRDefault="005937DC" w:rsidP="00CD7128">
      <w:pPr>
        <w:spacing w:after="0"/>
        <w:ind w:left="720" w:hanging="720"/>
        <w:rPr>
          <w:rFonts w:ascii="Times New Roman" w:hAnsi="Times New Roman" w:cs="Times New Roman"/>
          <w:sz w:val="24"/>
          <w:szCs w:val="24"/>
        </w:rPr>
      </w:pPr>
      <w:r w:rsidRPr="00CD7128">
        <w:rPr>
          <w:rFonts w:ascii="Times New Roman" w:eastAsia="Times New Roman" w:hAnsi="Times New Roman" w:cs="Times New Roman"/>
          <w:sz w:val="24"/>
          <w:szCs w:val="24"/>
        </w:rPr>
        <w:t>Van den Broeck, A., Carpini, J., &amp;Diefendorff, J. (2019). Work motivation: Where do the different perspectives Lead us. The Oxford handbook of human motivation. Oxford University Press. https://doi. org/10.1093/oxfordhb/9780190666453.013, 27.</w:t>
      </w:r>
    </w:p>
    <w:p w:rsidR="0003397F" w:rsidRPr="00CD7128" w:rsidRDefault="0003397F" w:rsidP="00CD7128">
      <w:pPr>
        <w:spacing w:after="0"/>
        <w:ind w:left="720" w:hanging="720"/>
        <w:rPr>
          <w:rFonts w:ascii="Times New Roman" w:hAnsi="Times New Roman" w:cs="Times New Roman"/>
          <w:sz w:val="24"/>
          <w:szCs w:val="24"/>
        </w:rPr>
      </w:pPr>
    </w:p>
    <w:sectPr w:rsidR="0003397F" w:rsidRPr="00CD7128"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75DB" w:rsidRDefault="00C875DB">
      <w:pPr>
        <w:spacing w:after="0" w:line="240" w:lineRule="auto"/>
      </w:pPr>
      <w:r>
        <w:separator/>
      </w:r>
    </w:p>
  </w:endnote>
  <w:endnote w:type="continuationSeparator" w:id="1">
    <w:p w:rsidR="00C875DB" w:rsidRDefault="00C875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75DB" w:rsidRDefault="00C875DB">
      <w:pPr>
        <w:spacing w:after="0" w:line="240" w:lineRule="auto"/>
      </w:pPr>
      <w:r>
        <w:separator/>
      </w:r>
    </w:p>
  </w:footnote>
  <w:footnote w:type="continuationSeparator" w:id="1">
    <w:p w:rsidR="00C875DB" w:rsidRDefault="00C875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405C7F"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ASSIGNMENT 2</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411F78"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411F78" w:rsidRPr="00FA0606">
          <w:rPr>
            <w:rFonts w:ascii="Times New Roman" w:hAnsi="Times New Roman" w:cs="Times New Roman"/>
            <w:sz w:val="24"/>
            <w:szCs w:val="24"/>
          </w:rPr>
          <w:fldChar w:fldCharType="separate"/>
        </w:r>
        <w:r w:rsidR="00D84078">
          <w:rPr>
            <w:rFonts w:ascii="Times New Roman" w:hAnsi="Times New Roman" w:cs="Times New Roman"/>
            <w:noProof/>
            <w:sz w:val="24"/>
            <w:szCs w:val="24"/>
          </w:rPr>
          <w:t>5</w:t>
        </w:r>
        <w:r w:rsidR="00411F78"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405C7F">
      <w:rPr>
        <w:rFonts w:ascii="Times New Roman" w:hAnsi="Times New Roman" w:cs="Times New Roman"/>
        <w:sz w:val="24"/>
        <w:szCs w:val="24"/>
      </w:rPr>
      <w:t>ASSIGNMENT 2</w:t>
    </w:r>
    <w:r w:rsidR="004D2DA9" w:rsidRPr="008B3819">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411F78"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411F78" w:rsidRPr="00130D9A">
          <w:rPr>
            <w:rFonts w:ascii="Times New Roman" w:hAnsi="Times New Roman" w:cs="Times New Roman"/>
            <w:sz w:val="24"/>
            <w:szCs w:val="24"/>
          </w:rPr>
          <w:fldChar w:fldCharType="separate"/>
        </w:r>
        <w:r w:rsidR="00D84078">
          <w:rPr>
            <w:rFonts w:ascii="Times New Roman" w:hAnsi="Times New Roman" w:cs="Times New Roman"/>
            <w:noProof/>
            <w:sz w:val="24"/>
            <w:szCs w:val="24"/>
          </w:rPr>
          <w:t>1</w:t>
        </w:r>
        <w:r w:rsidR="00411F78"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8FAGBgzDwtAAAA"/>
  </w:docVars>
  <w:rsids>
    <w:rsidRoot w:val="006E38D0"/>
    <w:rsid w:val="00001FEE"/>
    <w:rsid w:val="000062A4"/>
    <w:rsid w:val="00013258"/>
    <w:rsid w:val="00031FFC"/>
    <w:rsid w:val="00032BCD"/>
    <w:rsid w:val="0003397F"/>
    <w:rsid w:val="00034AD0"/>
    <w:rsid w:val="00062762"/>
    <w:rsid w:val="00066C9C"/>
    <w:rsid w:val="000774D5"/>
    <w:rsid w:val="00094762"/>
    <w:rsid w:val="000977F8"/>
    <w:rsid w:val="000C05BD"/>
    <w:rsid w:val="000C0E01"/>
    <w:rsid w:val="000C3967"/>
    <w:rsid w:val="000C3B70"/>
    <w:rsid w:val="000D0E44"/>
    <w:rsid w:val="000E2FAF"/>
    <w:rsid w:val="000E7A4F"/>
    <w:rsid w:val="000F2ECA"/>
    <w:rsid w:val="000F4512"/>
    <w:rsid w:val="00105FA3"/>
    <w:rsid w:val="00111DD4"/>
    <w:rsid w:val="001155C5"/>
    <w:rsid w:val="00122AAB"/>
    <w:rsid w:val="00127F87"/>
    <w:rsid w:val="00130D9A"/>
    <w:rsid w:val="00141E75"/>
    <w:rsid w:val="001465D4"/>
    <w:rsid w:val="00161C73"/>
    <w:rsid w:val="001628A3"/>
    <w:rsid w:val="001635C6"/>
    <w:rsid w:val="00163B7F"/>
    <w:rsid w:val="00176E52"/>
    <w:rsid w:val="00183120"/>
    <w:rsid w:val="0018338A"/>
    <w:rsid w:val="00187B62"/>
    <w:rsid w:val="001A3B28"/>
    <w:rsid w:val="001B2577"/>
    <w:rsid w:val="001B2A5F"/>
    <w:rsid w:val="001B4470"/>
    <w:rsid w:val="001C2D72"/>
    <w:rsid w:val="001C323A"/>
    <w:rsid w:val="001C4765"/>
    <w:rsid w:val="001C62E9"/>
    <w:rsid w:val="001D10D9"/>
    <w:rsid w:val="001D6360"/>
    <w:rsid w:val="001E44E3"/>
    <w:rsid w:val="001E7EF4"/>
    <w:rsid w:val="00206093"/>
    <w:rsid w:val="0021039C"/>
    <w:rsid w:val="00211522"/>
    <w:rsid w:val="0021173F"/>
    <w:rsid w:val="002273F3"/>
    <w:rsid w:val="00236FAB"/>
    <w:rsid w:val="00244C90"/>
    <w:rsid w:val="002522FA"/>
    <w:rsid w:val="0025502B"/>
    <w:rsid w:val="00265BA9"/>
    <w:rsid w:val="002740FF"/>
    <w:rsid w:val="002752E8"/>
    <w:rsid w:val="00275948"/>
    <w:rsid w:val="00280256"/>
    <w:rsid w:val="0029192D"/>
    <w:rsid w:val="00294825"/>
    <w:rsid w:val="002A0817"/>
    <w:rsid w:val="002A2812"/>
    <w:rsid w:val="002A7C50"/>
    <w:rsid w:val="002B2D79"/>
    <w:rsid w:val="002B39F7"/>
    <w:rsid w:val="002B595F"/>
    <w:rsid w:val="002C119F"/>
    <w:rsid w:val="002C1C32"/>
    <w:rsid w:val="002E26E5"/>
    <w:rsid w:val="002F3B78"/>
    <w:rsid w:val="002F3F3C"/>
    <w:rsid w:val="0030152F"/>
    <w:rsid w:val="00304A8A"/>
    <w:rsid w:val="00317549"/>
    <w:rsid w:val="00331B16"/>
    <w:rsid w:val="00341D86"/>
    <w:rsid w:val="003446F5"/>
    <w:rsid w:val="00350119"/>
    <w:rsid w:val="0035123A"/>
    <w:rsid w:val="003671D0"/>
    <w:rsid w:val="00375E86"/>
    <w:rsid w:val="00386B96"/>
    <w:rsid w:val="003911B8"/>
    <w:rsid w:val="003A053D"/>
    <w:rsid w:val="003A31EA"/>
    <w:rsid w:val="003A515A"/>
    <w:rsid w:val="003B15A6"/>
    <w:rsid w:val="003B3E45"/>
    <w:rsid w:val="003B66B0"/>
    <w:rsid w:val="003C1728"/>
    <w:rsid w:val="003C177C"/>
    <w:rsid w:val="003C286E"/>
    <w:rsid w:val="003C79FC"/>
    <w:rsid w:val="003D4B31"/>
    <w:rsid w:val="003E45B0"/>
    <w:rsid w:val="003E690A"/>
    <w:rsid w:val="003F0239"/>
    <w:rsid w:val="003F26D1"/>
    <w:rsid w:val="00405C7F"/>
    <w:rsid w:val="00407077"/>
    <w:rsid w:val="00411F78"/>
    <w:rsid w:val="0042772A"/>
    <w:rsid w:val="00427F55"/>
    <w:rsid w:val="00442E60"/>
    <w:rsid w:val="00444ACA"/>
    <w:rsid w:val="00445E36"/>
    <w:rsid w:val="00463164"/>
    <w:rsid w:val="004631A0"/>
    <w:rsid w:val="00470983"/>
    <w:rsid w:val="00473105"/>
    <w:rsid w:val="00476CA5"/>
    <w:rsid w:val="00486AB4"/>
    <w:rsid w:val="004937E0"/>
    <w:rsid w:val="004A311F"/>
    <w:rsid w:val="004A69E3"/>
    <w:rsid w:val="004B38D1"/>
    <w:rsid w:val="004C1690"/>
    <w:rsid w:val="004C263D"/>
    <w:rsid w:val="004D224E"/>
    <w:rsid w:val="004D2DA9"/>
    <w:rsid w:val="004E40D9"/>
    <w:rsid w:val="004F276A"/>
    <w:rsid w:val="004F3072"/>
    <w:rsid w:val="004F322B"/>
    <w:rsid w:val="004F5A1D"/>
    <w:rsid w:val="005110C5"/>
    <w:rsid w:val="0051124E"/>
    <w:rsid w:val="00517C45"/>
    <w:rsid w:val="005221AF"/>
    <w:rsid w:val="00534C99"/>
    <w:rsid w:val="00535DE9"/>
    <w:rsid w:val="00540C82"/>
    <w:rsid w:val="005518D0"/>
    <w:rsid w:val="00551DDD"/>
    <w:rsid w:val="005543D3"/>
    <w:rsid w:val="00555E4C"/>
    <w:rsid w:val="005653C7"/>
    <w:rsid w:val="00565A0D"/>
    <w:rsid w:val="005724E5"/>
    <w:rsid w:val="00576BB6"/>
    <w:rsid w:val="005814C6"/>
    <w:rsid w:val="005826D7"/>
    <w:rsid w:val="0058280A"/>
    <w:rsid w:val="00591497"/>
    <w:rsid w:val="00593004"/>
    <w:rsid w:val="005937DC"/>
    <w:rsid w:val="00594583"/>
    <w:rsid w:val="005A7BEC"/>
    <w:rsid w:val="005B5FFB"/>
    <w:rsid w:val="005C34FD"/>
    <w:rsid w:val="005D27F3"/>
    <w:rsid w:val="005D5F58"/>
    <w:rsid w:val="005E0560"/>
    <w:rsid w:val="005E3667"/>
    <w:rsid w:val="0060279D"/>
    <w:rsid w:val="00606CB4"/>
    <w:rsid w:val="006070B0"/>
    <w:rsid w:val="00617EAC"/>
    <w:rsid w:val="00624CC9"/>
    <w:rsid w:val="00632371"/>
    <w:rsid w:val="0063290C"/>
    <w:rsid w:val="0063523D"/>
    <w:rsid w:val="00636FD3"/>
    <w:rsid w:val="00641BB8"/>
    <w:rsid w:val="0064299A"/>
    <w:rsid w:val="006465C7"/>
    <w:rsid w:val="00653706"/>
    <w:rsid w:val="00655AB0"/>
    <w:rsid w:val="0066282E"/>
    <w:rsid w:val="00663FE1"/>
    <w:rsid w:val="006A12D9"/>
    <w:rsid w:val="006A53E8"/>
    <w:rsid w:val="006A57BE"/>
    <w:rsid w:val="006A6DA3"/>
    <w:rsid w:val="006B2D6D"/>
    <w:rsid w:val="006B4BF7"/>
    <w:rsid w:val="006C4D46"/>
    <w:rsid w:val="006C5EE3"/>
    <w:rsid w:val="006C6297"/>
    <w:rsid w:val="006D7E6A"/>
    <w:rsid w:val="006E1F38"/>
    <w:rsid w:val="006E38D0"/>
    <w:rsid w:val="006E4F14"/>
    <w:rsid w:val="006F28D4"/>
    <w:rsid w:val="00702027"/>
    <w:rsid w:val="00704D04"/>
    <w:rsid w:val="007128BC"/>
    <w:rsid w:val="00721057"/>
    <w:rsid w:val="00722E5B"/>
    <w:rsid w:val="007276CA"/>
    <w:rsid w:val="00727969"/>
    <w:rsid w:val="007331AA"/>
    <w:rsid w:val="00742A42"/>
    <w:rsid w:val="007647FE"/>
    <w:rsid w:val="007666A3"/>
    <w:rsid w:val="00776B0A"/>
    <w:rsid w:val="007800B2"/>
    <w:rsid w:val="00780871"/>
    <w:rsid w:val="0079443D"/>
    <w:rsid w:val="007968C4"/>
    <w:rsid w:val="007A32C9"/>
    <w:rsid w:val="007B1816"/>
    <w:rsid w:val="007D4A4B"/>
    <w:rsid w:val="007D4CDC"/>
    <w:rsid w:val="007D5071"/>
    <w:rsid w:val="007D7A0D"/>
    <w:rsid w:val="007E1F93"/>
    <w:rsid w:val="007F3933"/>
    <w:rsid w:val="007F3B00"/>
    <w:rsid w:val="007F590D"/>
    <w:rsid w:val="00803392"/>
    <w:rsid w:val="0083243B"/>
    <w:rsid w:val="008347B2"/>
    <w:rsid w:val="00834D70"/>
    <w:rsid w:val="00835C0E"/>
    <w:rsid w:val="00844369"/>
    <w:rsid w:val="00845882"/>
    <w:rsid w:val="00846B44"/>
    <w:rsid w:val="00864268"/>
    <w:rsid w:val="00873BB3"/>
    <w:rsid w:val="008779CB"/>
    <w:rsid w:val="00891E73"/>
    <w:rsid w:val="008937E3"/>
    <w:rsid w:val="00893FCF"/>
    <w:rsid w:val="00895A69"/>
    <w:rsid w:val="008A1FD4"/>
    <w:rsid w:val="008A5983"/>
    <w:rsid w:val="008B3819"/>
    <w:rsid w:val="008B5D02"/>
    <w:rsid w:val="008B662C"/>
    <w:rsid w:val="008C3B8E"/>
    <w:rsid w:val="008C4182"/>
    <w:rsid w:val="008C46E6"/>
    <w:rsid w:val="008C4DA0"/>
    <w:rsid w:val="008D030F"/>
    <w:rsid w:val="008D22EB"/>
    <w:rsid w:val="008D294D"/>
    <w:rsid w:val="008D567F"/>
    <w:rsid w:val="008F7ABA"/>
    <w:rsid w:val="00902B18"/>
    <w:rsid w:val="00903D3D"/>
    <w:rsid w:val="00911DEA"/>
    <w:rsid w:val="00912C26"/>
    <w:rsid w:val="0091535E"/>
    <w:rsid w:val="00916D42"/>
    <w:rsid w:val="00922C4F"/>
    <w:rsid w:val="0092405F"/>
    <w:rsid w:val="00927C73"/>
    <w:rsid w:val="00930DAA"/>
    <w:rsid w:val="00935381"/>
    <w:rsid w:val="00937156"/>
    <w:rsid w:val="00942790"/>
    <w:rsid w:val="009447DC"/>
    <w:rsid w:val="0096243F"/>
    <w:rsid w:val="00964948"/>
    <w:rsid w:val="00965318"/>
    <w:rsid w:val="009726B4"/>
    <w:rsid w:val="0098546D"/>
    <w:rsid w:val="009A38C4"/>
    <w:rsid w:val="009A6F03"/>
    <w:rsid w:val="009B5F45"/>
    <w:rsid w:val="009E7836"/>
    <w:rsid w:val="00A04FB9"/>
    <w:rsid w:val="00A24A15"/>
    <w:rsid w:val="00A273C7"/>
    <w:rsid w:val="00A27A2B"/>
    <w:rsid w:val="00A30E2E"/>
    <w:rsid w:val="00A37CCA"/>
    <w:rsid w:val="00A37FDE"/>
    <w:rsid w:val="00A5762C"/>
    <w:rsid w:val="00A82BF0"/>
    <w:rsid w:val="00AC5785"/>
    <w:rsid w:val="00AE3CDA"/>
    <w:rsid w:val="00AE5110"/>
    <w:rsid w:val="00AF311B"/>
    <w:rsid w:val="00B12A57"/>
    <w:rsid w:val="00B13951"/>
    <w:rsid w:val="00B20335"/>
    <w:rsid w:val="00B30172"/>
    <w:rsid w:val="00B36739"/>
    <w:rsid w:val="00B442E8"/>
    <w:rsid w:val="00B444E0"/>
    <w:rsid w:val="00B506E7"/>
    <w:rsid w:val="00B5293D"/>
    <w:rsid w:val="00B6386B"/>
    <w:rsid w:val="00B6507A"/>
    <w:rsid w:val="00B73934"/>
    <w:rsid w:val="00B80309"/>
    <w:rsid w:val="00BA29F0"/>
    <w:rsid w:val="00BB6D55"/>
    <w:rsid w:val="00BC05B4"/>
    <w:rsid w:val="00BC2853"/>
    <w:rsid w:val="00BD4009"/>
    <w:rsid w:val="00BE0BB8"/>
    <w:rsid w:val="00BE1D63"/>
    <w:rsid w:val="00BE7973"/>
    <w:rsid w:val="00C05D71"/>
    <w:rsid w:val="00C12D09"/>
    <w:rsid w:val="00C245C3"/>
    <w:rsid w:val="00C27426"/>
    <w:rsid w:val="00C445A6"/>
    <w:rsid w:val="00C51192"/>
    <w:rsid w:val="00C523F6"/>
    <w:rsid w:val="00C52681"/>
    <w:rsid w:val="00C60645"/>
    <w:rsid w:val="00C63398"/>
    <w:rsid w:val="00C650C8"/>
    <w:rsid w:val="00C6784C"/>
    <w:rsid w:val="00C67A17"/>
    <w:rsid w:val="00C875DB"/>
    <w:rsid w:val="00CA046D"/>
    <w:rsid w:val="00CA56BE"/>
    <w:rsid w:val="00CB76D9"/>
    <w:rsid w:val="00CC00DF"/>
    <w:rsid w:val="00CC02AB"/>
    <w:rsid w:val="00CC1169"/>
    <w:rsid w:val="00CC155C"/>
    <w:rsid w:val="00CD12CA"/>
    <w:rsid w:val="00CD211D"/>
    <w:rsid w:val="00CD4F5D"/>
    <w:rsid w:val="00CD7128"/>
    <w:rsid w:val="00CE0BDD"/>
    <w:rsid w:val="00CE365B"/>
    <w:rsid w:val="00CF2F05"/>
    <w:rsid w:val="00CF36CF"/>
    <w:rsid w:val="00CF42BA"/>
    <w:rsid w:val="00D0360D"/>
    <w:rsid w:val="00D11372"/>
    <w:rsid w:val="00D16806"/>
    <w:rsid w:val="00D171A3"/>
    <w:rsid w:val="00D2769E"/>
    <w:rsid w:val="00D33070"/>
    <w:rsid w:val="00D33248"/>
    <w:rsid w:val="00D365B3"/>
    <w:rsid w:val="00D43677"/>
    <w:rsid w:val="00D51C94"/>
    <w:rsid w:val="00D5422A"/>
    <w:rsid w:val="00D55D74"/>
    <w:rsid w:val="00D84078"/>
    <w:rsid w:val="00D84D56"/>
    <w:rsid w:val="00DA0CE3"/>
    <w:rsid w:val="00DB3391"/>
    <w:rsid w:val="00DC4EBA"/>
    <w:rsid w:val="00DC77F5"/>
    <w:rsid w:val="00DD4C96"/>
    <w:rsid w:val="00DE113A"/>
    <w:rsid w:val="00DE2E75"/>
    <w:rsid w:val="00DF6C89"/>
    <w:rsid w:val="00E01FE4"/>
    <w:rsid w:val="00E020B5"/>
    <w:rsid w:val="00E03428"/>
    <w:rsid w:val="00E034C0"/>
    <w:rsid w:val="00E15677"/>
    <w:rsid w:val="00E16B5B"/>
    <w:rsid w:val="00E30AA3"/>
    <w:rsid w:val="00E41469"/>
    <w:rsid w:val="00E428F5"/>
    <w:rsid w:val="00E4385A"/>
    <w:rsid w:val="00E50A71"/>
    <w:rsid w:val="00E56FAC"/>
    <w:rsid w:val="00E61CC5"/>
    <w:rsid w:val="00E646BF"/>
    <w:rsid w:val="00E72495"/>
    <w:rsid w:val="00E761DB"/>
    <w:rsid w:val="00E84400"/>
    <w:rsid w:val="00EA204D"/>
    <w:rsid w:val="00EA4D5A"/>
    <w:rsid w:val="00EB05F4"/>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28E8"/>
    <w:rsid w:val="00F14BA6"/>
    <w:rsid w:val="00F2154A"/>
    <w:rsid w:val="00F23B66"/>
    <w:rsid w:val="00F24671"/>
    <w:rsid w:val="00F26B17"/>
    <w:rsid w:val="00F33574"/>
    <w:rsid w:val="00F35662"/>
    <w:rsid w:val="00F362F2"/>
    <w:rsid w:val="00F37669"/>
    <w:rsid w:val="00F40C7F"/>
    <w:rsid w:val="00F57425"/>
    <w:rsid w:val="00F600D4"/>
    <w:rsid w:val="00F67A38"/>
    <w:rsid w:val="00F76AF6"/>
    <w:rsid w:val="00F80C4F"/>
    <w:rsid w:val="00F82C55"/>
    <w:rsid w:val="00F9623B"/>
    <w:rsid w:val="00F962FD"/>
    <w:rsid w:val="00FA0606"/>
    <w:rsid w:val="00FA069C"/>
    <w:rsid w:val="00FA6399"/>
    <w:rsid w:val="00FA71BA"/>
    <w:rsid w:val="00FB2C8A"/>
    <w:rsid w:val="00FB5743"/>
    <w:rsid w:val="00FC23DA"/>
    <w:rsid w:val="00FC2F13"/>
    <w:rsid w:val="00FE0E5E"/>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semiHidden/>
    <w:unhideWhenUsed/>
    <w:rsid w:val="007276C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77357920">
      <w:bodyDiv w:val="1"/>
      <w:marLeft w:val="0"/>
      <w:marRight w:val="0"/>
      <w:marTop w:val="0"/>
      <w:marBottom w:val="0"/>
      <w:divBdr>
        <w:top w:val="none" w:sz="0" w:space="0" w:color="auto"/>
        <w:left w:val="none" w:sz="0" w:space="0" w:color="auto"/>
        <w:bottom w:val="none" w:sz="0" w:space="0" w:color="auto"/>
        <w:right w:val="none" w:sz="0" w:space="0" w:color="auto"/>
      </w:divBdr>
    </w:div>
    <w:div w:id="650600657">
      <w:bodyDiv w:val="1"/>
      <w:marLeft w:val="0"/>
      <w:marRight w:val="0"/>
      <w:marTop w:val="0"/>
      <w:marBottom w:val="0"/>
      <w:divBdr>
        <w:top w:val="none" w:sz="0" w:space="0" w:color="auto"/>
        <w:left w:val="none" w:sz="0" w:space="0" w:color="auto"/>
        <w:bottom w:val="none" w:sz="0" w:space="0" w:color="auto"/>
        <w:right w:val="none" w:sz="0" w:space="0" w:color="auto"/>
      </w:divBdr>
    </w:div>
    <w:div w:id="750854534">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460100954">
      <w:bodyDiv w:val="1"/>
      <w:marLeft w:val="0"/>
      <w:marRight w:val="0"/>
      <w:marTop w:val="0"/>
      <w:marBottom w:val="0"/>
      <w:divBdr>
        <w:top w:val="none" w:sz="0" w:space="0" w:color="auto"/>
        <w:left w:val="none" w:sz="0" w:space="0" w:color="auto"/>
        <w:bottom w:val="none" w:sz="0" w:space="0" w:color="auto"/>
        <w:right w:val="none" w:sz="0" w:space="0" w:color="auto"/>
      </w:divBdr>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 w:id="1850681893">
      <w:bodyDiv w:val="1"/>
      <w:marLeft w:val="0"/>
      <w:marRight w:val="0"/>
      <w:marTop w:val="0"/>
      <w:marBottom w:val="0"/>
      <w:divBdr>
        <w:top w:val="none" w:sz="0" w:space="0" w:color="auto"/>
        <w:left w:val="none" w:sz="0" w:space="0" w:color="auto"/>
        <w:bottom w:val="none" w:sz="0" w:space="0" w:color="auto"/>
        <w:right w:val="none" w:sz="0" w:space="0" w:color="auto"/>
      </w:divBdr>
    </w:div>
    <w:div w:id="192834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F06BA-DD57-4221-8358-916CF61A0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1905</TotalTime>
  <Pages>11</Pages>
  <Words>2490</Words>
  <Characters>14195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martin</cp:lastModifiedBy>
  <cp:revision>322</cp:revision>
  <dcterms:created xsi:type="dcterms:W3CDTF">2017-01-31T06:47:00Z</dcterms:created>
  <dcterms:modified xsi:type="dcterms:W3CDTF">2020-02-01T12:29:00Z</dcterms:modified>
</cp:coreProperties>
</file>